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Sarah Jessica Parker Announces Aidan Shaw's 'Significant' Role in 'And Just Like That' Season 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Sarah Jessica Parker revealed that John Corbett's character, Aidan Shaw, will have a "significant" role in the third season of the "Sex and the City" spin-off "And Just Like That." Parker, 59, shared the revelation during a surprise appearance at the Warner Bros Upfront event in New York City on Wednesday. Filming for the HBO drama resumed in March.</w:t>
      </w:r>
      <w:r/>
    </w:p>
    <w:p>
      <w:r/>
      <w:r>
        <w:t>Aidan Shaw, played by Corbett, reappeared in season two after the death of Carrie Bradshaw’s (Parker) husband, Mr. Big, portrayed by Chris Noth. The season ended with Aidan asking Carrie for a five-year hiatus to focus on his troubled teenage son, just as Carrie sold her apartment to buy a property that could accommodate Aidan and his sons.</w:t>
      </w:r>
      <w:r/>
    </w:p>
    <w:p>
      <w:r/>
      <w:r>
        <w:t>Max, the streaming service, renewed the series for a third season in August, ahead of Kim Cattrall’s return as Samantha Jones. Showrunner Michael Patrick King and Max's Head of Original Content, Sarah Aubrey, have expressed excitement for the continuing storyline.</w:t>
      </w:r>
      <w:r/>
    </w:p>
    <w:p>
      <w:r/>
      <w:r>
        <w:t>Additionally, Karen Pittman’s character, Professor Nya Wallace, will not return due to scheduling conflicts. Pittman’s departure follows Sara Ramirez's exit from the show.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