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Zara Tindall's Fashion Highlights: Celebrating Her 43rd Birthday in Style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Zara Tindall Celebrates 43rd Birthday: A Look Back at Her Fashion Moments</w:t>
      </w:r>
      <w:r/>
    </w:p>
    <w:p>
      <w:r/>
      <w:r>
        <w:t>Zara Tindall, daughter of Princess Anne and niece of King Charles, celebrates her 43rd birthday on May 15. Known for her equestrian career and vibrant personality, Zara is also celebrated for her fashion sense. Here are some noteworthy moments:</w:t>
      </w:r>
      <w:r/>
    </w:p>
    <w:p>
      <w:r/>
      <w:r>
        <w:t xml:space="preserve">1. </w:t>
      </w:r>
      <w:r>
        <w:rPr>
          <w:b/>
        </w:rPr>
        <w:t>Cheltenham Festival, March 2024:</w:t>
      </w:r>
      <w:r>
        <w:t xml:space="preserve"> Zara attended with Princess Eugenie, wearing a blue pinstripe suit jacket and matching trousers, accessorized with a burgundy blouse, leather gloves, and handbag.</w:t>
      </w:r>
      <w:r/>
    </w:p>
    <w:p>
      <w:r/>
      <w:r>
        <w:t xml:space="preserve">2. </w:t>
      </w:r>
      <w:r>
        <w:rPr>
          <w:b/>
        </w:rPr>
        <w:t>Cheltenham Festival, March 12, 2024:</w:t>
      </w:r>
      <w:r>
        <w:t xml:space="preserve"> She wore a Karen Millen Italian manteco wool-blend cape-sleeve coat with Stuart Weitzman "Highland" boots, complemented by a Fairfax and Favor 'Loxley Mini' bag and a veiled headpiece by Victoria Charles Headpieces.</w:t>
      </w:r>
      <w:r/>
    </w:p>
    <w:p>
      <w:r/>
      <w:r>
        <w:t xml:space="preserve">3. </w:t>
      </w:r>
      <w:r>
        <w:rPr>
          <w:b/>
        </w:rPr>
        <w:t>Christmas Day, 2023:</w:t>
      </w:r>
      <w:r>
        <w:t xml:space="preserve"> Zara joined the Royal Family at Sandringham in a long green coat, accompanied by her husband Mike and daughters Mia and Lena.</w:t>
      </w:r>
      <w:r/>
    </w:p>
    <w:p>
      <w:r/>
      <w:r>
        <w:t xml:space="preserve">4. </w:t>
      </w:r>
      <w:r>
        <w:rPr>
          <w:b/>
        </w:rPr>
        <w:t>Wimbledon, July 2023:</w:t>
      </w:r>
      <w:r>
        <w:t xml:space="preserve"> She wore a £250 "Fluid Stripe Maxi Shirt Dress Belt" dress from Me Em, matched with husband Mike’s tie. Accessories included an Aspinal of London handbag and a hat by Jess Collett, along with £740 Saint Laurent espadrilles.</w:t>
      </w:r>
      <w:r/>
    </w:p>
    <w:p>
      <w:r/>
      <w:r>
        <w:t xml:space="preserve">5. </w:t>
      </w:r>
      <w:r>
        <w:rPr>
          <w:b/>
        </w:rPr>
        <w:t>Royal Ascot, June 20, 2023:</w:t>
      </w:r>
      <w:r>
        <w:t xml:space="preserve"> Zara sported a floral midi dress by Leo Linn, paired with a straw boater hat, court shoes, and a clutch bag.</w:t>
      </w:r>
      <w:r/>
    </w:p>
    <w:p>
      <w:r/>
      <w:r>
        <w:t>Zara continues to captivate royal fans with her style choices, blending elegance with modern trends.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