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Cannes Film Festival Highlights: Taylor's Lost Tapes, Pine's 'Poolman', and Lanthimos' 'Kind of Kindness'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Elizabeth Taylor's Lost Tapes Reveal Candid Moments and Troubled Marriages</w:t>
      </w:r>
      <w:r/>
    </w:p>
    <w:p>
      <w:r/>
      <w:r>
        <w:t>A new HBO documentary, "Elizabeth Taylor: The Lost Tapes," premiered last night at the Hôtel du Cap-Eden-Roc during the Cannes Film Festival. The film, directed by Nanette Burstein, utilizes Taylor's personal archives, featuring photos, cine film, and 70 hours of audio recordings with journalist Richard Meryman. These recordings, starting in 1964, capture Taylor's intimate reflections on her life, including her tumultuous short marriage to singer Eddie Fisher.</w:t>
      </w:r>
      <w:r/>
    </w:p>
    <w:p>
      <w:r/>
      <w:r>
        <w:t>Taylor, a renowned movie star and an AIDS charity gala patron, makes revealing claims about Fisher, describing their marriage as abusive—a significant disclosure previously unreported. She recounts how their relationship began after the death of her third husband, Mike Todd, which led to Fisher's divorce from Debbie Reynolds.</w:t>
      </w:r>
      <w:r/>
    </w:p>
    <w:p>
      <w:r/>
      <w:r>
        <w:rPr>
          <w:b/>
        </w:rPr>
        <w:t>Chris Pine's 'Poolman' Faces Harsh Criticism</w:t>
      </w:r>
      <w:r/>
    </w:p>
    <w:p>
      <w:r/>
      <w:r>
        <w:t>Actor Chris Pine received scathing reviews for his directorial debut, "Poolman," presented at the Toronto Film Festival. Despite the negative feedback, Pine remains optimistic, stating he still enjoys the film. "Poolman" will be available on Prime Video in June.</w:t>
      </w:r>
      <w:r/>
    </w:p>
    <w:p>
      <w:r/>
      <w:r>
        <w:rPr>
          <w:b/>
        </w:rPr>
        <w:t>Yorgos Lanthimos' New Film Encounters Mixed Reactions</w:t>
      </w:r>
      <w:r/>
    </w:p>
    <w:p>
      <w:r/>
      <w:r>
        <w:t>Yorgos Lanthimos' latest film, "Kinds Of Kindness," featuring Emma Stone and Joe Alwyn, has generated mixed buzz in Cannes. It contrasts the acclaim of his previous work, "Poor Things." The film is noted for its scene with Willem Dafoe in orange Speedos and premieres today.</w:t>
      </w:r>
      <w:r/>
    </w:p>
    <w:p>
      <w:r/>
      <w:r>
        <w:rPr>
          <w:b/>
        </w:rPr>
        <w:t>Francis Ford Coppola Praises Aubrey Plaza in 'Megalopolis'</w:t>
      </w:r>
      <w:r/>
    </w:p>
    <w:p>
      <w:r/>
      <w:r>
        <w:t>Director Francis Ford Coppola's long-awaited "Megalopolis" stirred discussions at Cannes. The film, starring Aubrey Plaza as Wow Platinum, sees her undergo a dramatic transformation to blonde for the role. Plaza appreciated Coppola's unique filming approach, involving improvisation and repeated takes. A behind-the-scenes documentary by Mike Figgis is underway.</w:t>
      </w:r>
      <w:r/>
    </w:p>
    <w:p>
      <w:r/>
      <w:r>
        <w:rPr>
          <w:b/>
        </w:rPr>
        <w:t>BBC's 'The Traitors' Eyes Celebrity Edition</w:t>
      </w:r>
      <w:r/>
    </w:p>
    <w:p>
      <w:r/>
      <w:r>
        <w:t>A celebrity edition of the BBC's "The Traitors" could begin filming this summer, contingent on Claudia Winkleman's agreement. Stephen Lambert, head of Studio Lambert, hopes for a seamless production aligned with series three. Discussions about potential celebrity contestants are ongoing.</w:t>
      </w:r>
      <w:r/>
    </w:p>
    <w:p>
      <w:r/>
      <w:r>
        <w:rPr>
          <w:b/>
        </w:rPr>
        <w:t>Tim Roth Cast as Henry Kissinger</w:t>
      </w:r>
      <w:r/>
    </w:p>
    <w:p>
      <w:r/>
      <w:r>
        <w:t>British actor Tim Roth will portray Henry Kissinger in the satire "Kissinger Takes Paris," exploring his emergence as an unlikely sex symbol following the 1973 Paris Peace Accords.</w:t>
      </w:r>
      <w:r/>
    </w:p>
    <w:p>
      <w:r/>
      <w:r>
        <w:rPr>
          <w:b/>
        </w:rPr>
        <w:t>'Cocaine Werewolf' Announced</w:t>
      </w:r>
      <w:r/>
    </w:p>
    <w:p>
      <w:r/>
      <w:r>
        <w:t>Following the success of "Cocaine Bear," a new comedy horror, "Cocaine Werewolf," has been sold in Cannes and is set to premiere this summer.</w:t>
      </w:r>
      <w:r/>
    </w:p>
    <w:p>
      <w:r/>
      <w:r>
        <w:rPr>
          <w:b/>
        </w:rPr>
        <w:t>Kevin Costner Finances His Western Epic 'Horizon'</w:t>
      </w:r>
      <w:r/>
    </w:p>
    <w:p>
      <w:r/>
      <w:r>
        <w:t>Kevin Costner, self-financing his Western film "Horizon," has completed its first two installments and is editing the third and fourth. Co-star Sienna Miller joined him at Cannes to promote the project.</w:t>
      </w:r>
      <w:r/>
    </w:p>
    <w:p>
      <w:r/>
      <w:r>
        <w:rPr>
          <w:b/>
        </w:rPr>
        <w:t>Anya Taylor-Joy Appears in 'Furiosa'</w:t>
      </w:r>
      <w:r/>
    </w:p>
    <w:p>
      <w:r/>
      <w:r>
        <w:t>Anya Taylor-Joy stars in "Furiosa," performing stunts despite lacking a driver's license. Stunt double Hayley Wright praised the actress for her commitment to safety on set.</w:t>
      </w:r>
      <w:r/>
    </w:p>
    <w:p>
      <w:r/>
      <w:r>
        <w:t>These notable events and announcements highlight the diverse stories and projects presented at the Cannes Film Festival, showcasing a range of talent and creativity in the film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