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Former Love Island Contestant Kaz Kamwi Hospitalized After TikTok Trend Mishap with Chris Taylor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Kaz Kamwi, former Love Island contestant, was rushed to the hospital on Wednesday following an attempt to recreate a viral TikTok trend with fellow Love Island alum Chris Taylor. The trend involves a complex lift akin to routines seen on "Dancing on Ice" where a man picks up a woman, spins her around, and then falls to the ground in a forward roll before transitioning to a new scene.</w:t>
      </w:r>
      <w:r/>
    </w:p>
    <w:p>
      <w:r/>
      <w:r>
        <w:t>Kaz, 29, and Chris, 33, documented their multiple attempts at the lift on their Instagram Story. However, the endeavor seemed to go awry, culminating in a photo of Kaz in a hospital bed, wearing a neck brace. Chris expressed his apologies alongside the image.</w:t>
      </w:r>
      <w:r/>
    </w:p>
    <w:p>
      <w:r/>
      <w:r>
        <w:t>Despite the concerning image, followers speculated that the injury might be part of a spoof. The duo appeared to have successfully completed the move after numerous attempts. Representatives for Kaz Kamwi have been contacted for further comment.</w:t>
      </w:r>
      <w:r/>
    </w:p>
    <w:p>
      <w:r/>
      <w:r>
        <w:t>Their fellow Love Islanders found humor in the situation, with Georgia Harrison and Liam Reardon among those commenting on the posts. Some fans speculated about a potential romantic relationship between Kaz and Chris, a theory potentially undermined by reports that Chris will participate in the next season of Channel 4's "Celebs Go Dating."</w:t>
      </w:r>
      <w:r/>
    </w:p>
    <w:p>
      <w:r/>
      <w:r>
        <w:t>Kaz has also been linked with Toby Aromolaran, another Love Island contestant, after spending a day together at Alton Towers Resort with other Love Island alumni.</w:t>
      </w:r>
      <w:r/>
    </w:p>
    <w:p>
      <w:r/>
      <w:r>
        <w:t>Chris initially appeared on the fifth series of Love Island and returned for Love Island All Stars, while Kaz continues to engage her social media followers with her activities post-show.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