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Giovanni Pernice Reportedly Quits 'Strictly Come Dancing' Amid Scrutiny and Controversy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Professional dancer Giovanni Pernice has reportedly quit "Strictly Come Dancing" and will not appear in the upcoming 20th anniversary series. Giovanni, 33, has been a part of the show for eight years, but recent scrutiny, particularly following the dramatic exit of his dance partner Amanda Abbington last year, has influenced his decision to leave. Abbington, 52, cited "personal reasons" for her departure and later disclosed struggles with Giovanni's strict training methods, leading to her diagnosis with Post Traumatic Stress Disorder. She recently reconciled with former "Strictly" contestants Laura Whitmore, 39, and Ranvir Singh, 46, to discuss their challenging experiences with Giovanni.</w:t>
      </w:r>
      <w:r/>
    </w:p>
    <w:p>
      <w:r/>
      <w:r>
        <w:t>Despite backing from the BBC, reports suggest Giovanni felt the ongoing scrutiny was overwhelming. An insider mentioned that Giovanni believes he has achieved everything he can on "Strictly," having won the trophy in 2021 and reached the finals multiple times. He aims to focus on new TV projects.</w:t>
      </w:r>
      <w:r/>
    </w:p>
    <w:p>
      <w:r/>
      <w:r>
        <w:t>The BBC plans to announce the professional dancers for the 2024 series at a later date. Giovanni has been involved in other TV projects, including "Anton &amp; Giovanni's Adventures in Sicily" with Strictly judge Anton Du Beke.</w:t>
      </w:r>
      <w:r/>
    </w:p>
    <w:p>
      <w:r/>
      <w:r>
        <w:t>While some former partners, including Debbie McGee, have shown support for Giovanni, others like Laura Whitmore and Ranvir Singh have voiced their distress. Giovanni continues to refute any wrongdoing, describing himself as a dedicated taskmaster. He is currently dating model Molly Brown.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