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Gypsy Rose Blanchard's Makeup Secrets Revealed: From Jailhouse Hacks to Professional Glam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Gypsy Rose Blanchard, 32, recently shared insights on TikTok about her experiences with makeup during her eight-and-a-half-year incarceration. Blanchard was released from Chillicothe Correctional Center in Missouri in December 2022. She had been serving a sentence for her involvement in the second-degree murder of her mother, Dee Dee Blanchard, orchestrated by her then-boyfriend Nicholas Godejohn, a high-profile case due to her status as a Munchausen-by-proxy victim.</w:t>
      </w:r>
      <w:r/>
    </w:p>
    <w:p>
      <w:r/>
      <w:r>
        <w:t>In a "get ready with me" video on TikTok, Blanchard humorously recounted how she improvised makeup in jail, using unconventional materials like toothpaste mixed with pen ink for mascara and coffee grounds for eyeshadow. She detailed the discomfort these makeshift products caused, particularly the burning sensation from the minty toothpaste.</w:t>
      </w:r>
      <w:r/>
    </w:p>
    <w:p>
      <w:r/>
      <w:r>
        <w:t>Blanchard noted that after being sentenced to prison, she could purchase foundation and mascara from the commissary, though eyeshadow was highly coveted and rarely available. She managed to acquire old eyeshadow palettes from fellow inmates. Despite the less-than-ideal conditions, Blanchard did her own makeup for court and TV appearances, including a 2017 interview with Dr. Phil.</w:t>
      </w:r>
      <w:r/>
    </w:p>
    <w:p>
      <w:r/>
      <w:r>
        <w:t>Beyond makeup, she also experimented with different hairstyles in prison, from dye jobs to cuts using nail clippers. Since her release, Blanchard has enhanced her makeup skills with help from professional makeup artist Alexis Oakley and decided against further plastic surgeries following a nose job in April 2023. She is currently in a relationship with Ken Urker while finalizing her divorce from Ryan Anderson, her ex-husband whom she married while in prison.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