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Charles and Queen Camilla Host Creative Industries Garden Party at Buckingham Palace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15, 2024, King Charles and Queen Camilla hosted the Creative Industries Garden Party at Buckingham Palace, celebrating individuals from the realms of culture, art, heritage, film, TV, radio, and fashion. Approximately 4,000 guests attended, including prominent celebrities and those working behind the scenes.</w:t>
      </w:r>
      <w:r/>
    </w:p>
    <w:p>
      <w:r/>
      <w:r>
        <w:t>Supermodel Rosie Huntington-Whiteley received a personal compliment from Queen Camilla for her new M&amp;S lingerie line, to which she responded that she was “very touched.” Notably, TV host Maya Jama engaged in a light-hearted conversation with King Charles regarding her show, Love Island. Other attendees included journalist Louis Theroux, artist Tracey Emin, and director Sir Ridley Scott.</w:t>
      </w:r>
      <w:r/>
    </w:p>
    <w:p>
      <w:r/>
      <w:r>
        <w:t>Organized in collaboration with the Department of Culture, Media and Sport, the event was spearheaded by Culture Secretary Lucy Frazer. She emphasized the event's significance in fostering the UK's creative industries, which are part of the national "soft power."</w:t>
      </w:r>
      <w:r/>
    </w:p>
    <w:p>
      <w:r/>
      <w:r>
        <w:t>The King and Queen were seen mingling separately with guests, with King Charles notably sporting a grey suit, pink waistcoat, and top hat. Queen Camilla wore a pale pink fringed coat dress by Anna Valentine and a Philip Treacy hat. Highlighting the event’s informal nature, no mayoral chains, military uniforms, or formal hats were present.</w:t>
      </w:r>
      <w:r/>
    </w:p>
    <w:p>
      <w:r/>
      <w:r>
        <w:t>Artist Tracey Emin expressed her appreciation, noting that both the King and Queen recognized and remembered her work, underlining the royal couple's support for the creative arts.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