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Nathalie Emmanuel dazzles at Cannes with boyfriend at BMW XM Mystique Allure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Nathalie Emmanuel, known for her role in </w:t>
      </w:r>
      <w:r>
        <w:rPr>
          <w:i/>
        </w:rPr>
        <w:t>Game of Thrones</w:t>
      </w:r>
      <w:r>
        <w:t xml:space="preserve">, was seen with her boyfriend Alex Lanipekun enjoying a date night in Cannes on Wednesday. The actress, 35, is in France for the annual Cannes Film Festival and attended the BMW XM Mystique Allure event inspired by Naomi Campbell at the House Of BMW. Emmanuel wore a hot pink suit that highlighted her toned abs, while Lanipekun opted for a light grey patterned shirt and shiny trousers. </w:t>
      </w:r>
      <w:r/>
    </w:p>
    <w:p>
      <w:r/>
      <w:r>
        <w:t xml:space="preserve">The couple, who have been dating for several years, were in high spirits as they left the event hand-in-hand, smiling. Emmanuel is in Cannes for the premiere of her latest film, </w:t>
      </w:r>
      <w:r>
        <w:rPr>
          <w:i/>
        </w:rPr>
        <w:t>Megalopolis</w:t>
      </w:r>
      <w:r>
        <w:t xml:space="preserve">, directed by Francis Ford Coppola. The film, which features Nathalie in the lead role alongside Adam Driver, is scheduled to premiere at the festival on Thursday evening. </w:t>
      </w:r>
      <w:r/>
    </w:p>
    <w:p>
      <w:r/>
      <w:r>
        <w:rPr>
          <w:i/>
        </w:rPr>
        <w:t>Megalopolis</w:t>
      </w:r>
      <w:r>
        <w:t xml:space="preserve">, a project decades in the making, began production in 2022 after several starts and stops. The film centers on a superpowered architect aiming to rebuild New York City into a modernist utopia. The ensemble cast includes Giancarlo Esposito, Aubrey Plaza, and Laurence Fishburne. Coppola reportedly financed the film with $120 million of his own money, and it will compete for the Palme d'Or award at the festival. </w:t>
      </w:r>
      <w:r/>
    </w:p>
    <w:p>
      <w:r/>
      <w:r>
        <w:t xml:space="preserve">Emmanuel's breakout role was Missandei in </w:t>
      </w:r>
      <w:r>
        <w:rPr>
          <w:i/>
        </w:rPr>
        <w:t>Game of Thrones</w:t>
      </w:r>
      <w:r>
        <w:t>, where she portrayed a former slave who became a trusted advisor to Daenerys Targaryen, until her character's death in season eight.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