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and Travis Kelce's Romantic Getaway at Lake Como Amidst Tour Break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 and Travis Kelce Enjoy Romantic Break at Lake Como Amid Tour Schedule</w:t>
      </w:r>
      <w:r/>
    </w:p>
    <w:p>
      <w:r/>
      <w:r>
        <w:t>Taylor Swift and Travis Kelce were spotted enjoying a romantic getaway at Lake Como, Italy, this week. The couple, both 34, took the opportunity to relax amidst a break in Swift's European leg of her The Eras Tour. They dined at a private, alfresco setting at the five-star Grand Hotel Tremezzo, where the villa costs approximately €20,000 per night.</w:t>
      </w:r>
      <w:r/>
    </w:p>
    <w:p>
      <w:r/>
      <w:r>
        <w:t>During the dinner, the couple appeared deeply in love, holding hands and chatting under candlelight. Swift donned an elegant blue puffed shoulder dress, while Kelce wore a cream sweater and black slacks. Post-dinner, they were seen strolling through the streets arm-in-arm, with Kelce kissing Swift's head.</w:t>
      </w:r>
      <w:r/>
    </w:p>
    <w:p>
      <w:r/>
      <w:r>
        <w:t>Kelce has been accompanying Swift across Europe to support her tour and was seen mingling with Gigi Hadid and Bradley Cooper during one of her concerts in Paris. He shared his excitement about the tour on the New Heights podcast, describing it as "unbelievable."</w:t>
      </w:r>
      <w:r/>
    </w:p>
    <w:p>
      <w:r/>
      <w:r>
        <w:t>The romantic trip followed controversy surrounding Kelce's Kansas City Chiefs teammate, Harrison Butker. Butker faced backlash for a commencement speech at Benedictine College on May 11, where he quoted Swift's lyrics while criticizing women and the LGBTQ+ community. Neither Swift nor Kelce have commented on the speech.</w:t>
      </w:r>
      <w:r/>
    </w:p>
    <w:p>
      <w:r/>
      <w:r>
        <w:t>Swift will resume her tour at Friends Arena in Stockholm, Sweden, on May 17-19.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