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Zayn Malik Reveals Being Kicked Off Tinder for Catfishing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 Zayn Malik, 31, recently revealed in an interview with Nylon magazine that he was removed from the dating app Tinder after being accused of catfishing. The app mistakenly terminated his account, believing it was a fraudulent profile using Zayn Malik's images. Malik, who has a three-year-old daughter named Khai with ex-partner Gigi Hadid, had been attempting to use the app to find a relationship.</w:t>
      </w:r>
      <w:r/>
    </w:p>
    <w:p>
      <w:r/>
      <w:r>
        <w:t>Malik explained that his efforts on Tinder were unsuccessful, with users frequently doubting the authenticity of his profile and accusing him of impersonation. Despite this, he expressed contentment with being single for the first time, attributing his past relationship pursuits to a desire for normalcy amid his fame.</w:t>
      </w:r>
      <w:r/>
    </w:p>
    <w:p>
      <w:r/>
      <w:r>
        <w:t>From 2012 to 2015, Malik was in a relationship with Little Mix singer Perrie Edwards, to whom he was engaged. Afterward, he dated Gigi Hadid from 2015, briefly splitting in 2018, reuniting in 2020, and having their daughter Khai in September 2020 before finally parting ways in October 2021.</w:t>
      </w:r>
      <w:r/>
    </w:p>
    <w:p>
      <w:r/>
      <w:r>
        <w:t>Malik, who gained fame as a member of One Direction after participating in The X Factor in 2010, remarked on his satisfaction with his life now, especially valuing time spent with his daughter and appreciating his personal space. He recounted his fondness for solitary activities from childhood and enjoys taking Khai to events like Disney on Ice and theme parks.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