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Avril Lavigne and Nate Smith Debut Duet 'Bulletproof' at Academy of Country Music Awards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Avril Lavigne, 39, joined country singer Nate Smith, 38, at the 59th annual Academy of Country Music Awards, held at the Ford Center in Frisco, Texas, on Thursday. The event marked the live debut of their new duet, "Bulletproof." Earlier that day, Lavigne and Smith announced the song's release via a joint Instagram post featuring several snapshots and a playful video.</w:t>
      </w:r>
      <w:r/>
    </w:p>
    <w:p>
      <w:r/>
      <w:r>
        <w:t>At the awards, Lavigne wore an all-black ensemble with a hoodie and bell-bottom jeans, accented by her signature dark makeup and smokey eyeshadow. Smith complemented her look with a black t-shirt, jeans, a brown leather jacket, and a black hat.</w:t>
      </w:r>
      <w:r/>
    </w:p>
    <w:p>
      <w:r/>
      <w:r>
        <w:t>The duo sparked dating rumors earlier this year when they were seen together at Catch Steak in January, soon after Lavigne's split from rapper Tyga. Nate, who gained prominence with his viral TikTok hit "Wildfire," is known for other singles like "Raised Up" and "I Don't Wanna Go to Heaven." He previously dated TV personality Savannah Chrisley.</w:t>
      </w:r>
      <w:r/>
    </w:p>
    <w:p>
      <w:r/>
      <w:r>
        <w:t>Lavigne's relationship history includes her recent split from Tyga, an engagement with rapper Mod Sun, and marriages to Sum 41's Deryck Whibley and Nickelback's Chad Kroeger.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