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Kansas City Chiefs Kicker Harrison Butker Sparks Controversy with Commencement Speech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Kansas City Chiefs kicker Harrison Butker delivered a controversial commencement speech at Benedictine College on May 11, 2024. As a guest speaker, Mr. Butker, known for his strong conservative Catholic beliefs, addressed a range of topics including Pride Month, gender ideologies, and abortion. His comments have drawn significant public backlash and triggered a widespread debate.</w:t>
      </w:r>
      <w:r/>
    </w:p>
    <w:p>
      <w:r/>
      <w:r>
        <w:t>In his 20-minute speech, Butker referred to Pride Month as an example of "deadly sins" and criticized current gender ideologies, suggesting they contribute to cultural disorder. He directed his comments towards the female graduates, asserting that their most important role would be as homemakers, rather than pursuing careers. He also took a stand against President Joe Biden’s policies, particularly concerning abortion rights.</w:t>
      </w:r>
      <w:r/>
    </w:p>
    <w:p>
      <w:r/>
      <w:r>
        <w:t>The speech has elicited varying reactions. Critics have labeled his remarks as misogynistic and homophobic, leading to a Change.org petition demanding his release from the Chiefs, which has garnered significant support. Conversely, his jersey sales have surged among certain conservative circles, becoming the second highest after his teammate Travis Kelce.</w:t>
      </w:r>
      <w:r/>
    </w:p>
    <w:p>
      <w:r/>
      <w:r>
        <w:t>The NFL has distanced itself from Butker’s views, with a statement from the league’s senior vice president and diversity officer emphasizing that his opinions do not represent the organization.</w:t>
      </w:r>
      <w:r/>
    </w:p>
    <w:p>
      <w:r/>
      <w:r>
        <w:t>Notable public figures have voiced their opinions on the matter. Senator Josh Hawley praised Butker's call to uphold conservative values, whereas celebrities such as Maria Shriver and Whoopi Goldberg defended his right to free speech while criticizing the content of his speech.</w:t>
      </w:r>
      <w:r/>
    </w:p>
    <w:p>
      <w:r/>
      <w:r>
        <w:t>Following the controversy, Kansas City officials issued an apology for a social media post revealing Butker's place of residence, which some interpreted as doxxing. Missouri Attorney General Andrew Bailey announced intentions to investigate the incident for potential violations of Butker’s rights.</w:t>
      </w:r>
      <w:r/>
    </w:p>
    <w:p>
      <w:r/>
      <w:r>
        <w:t>Overall, the speech has sparked a significant cultural debate, highlighting the intersection of sports, personal beliefs, and public discourse.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