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Jean-Luc Godard's Final Film 'Scénarios': A New Insight into the Director's Creative Process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Jean-Luc Godard's final film, </w:t>
      </w:r>
      <w:r>
        <w:rPr>
          <w:i/>
        </w:rPr>
        <w:t>Scénarios</w:t>
      </w:r>
      <w:r>
        <w:t xml:space="preserve">, was completed shortly before his assisted death in Switzerland at the age of 91. </w:t>
      </w:r>
      <w:r>
        <w:rPr>
          <w:i/>
        </w:rPr>
        <w:t>Scénarios</w:t>
      </w:r>
      <w:r>
        <w:t xml:space="preserve"> is a docu-textual collage in two parts, produced by Godard's long-time collaborator and cinematographer, Fabrice Aragno. Aragno describes this project not as the "last Godard," but a "new Godard," highlighting its unique insight into the director's creative process.</w:t>
      </w:r>
      <w:r/>
    </w:p>
    <w:p>
      <w:r/>
      <w:r>
        <w:t xml:space="preserve">The film stems from ideas generated during Godard's 2018 film, </w:t>
      </w:r>
      <w:r>
        <w:rPr>
          <w:i/>
        </w:rPr>
        <w:t>The Image Book</w:t>
      </w:r>
      <w:r>
        <w:t xml:space="preserve">. </w:t>
      </w:r>
      <w:r>
        <w:rPr>
          <w:i/>
        </w:rPr>
        <w:t>Scénarios</w:t>
      </w:r>
      <w:r>
        <w:t xml:space="preserve"> juxtaposes images, quotations, musical cues, and clips, all illustrated through Godard’s hand-drawn storyboard. Aragno edited and curated the film, adding a brief sequence of Godard reciting a text from Sartre.</w:t>
      </w:r>
      <w:r/>
    </w:p>
    <w:p>
      <w:r/>
      <w:r>
        <w:t xml:space="preserve">During the shooting, Godard introduced a second </w:t>
      </w:r>
      <w:r>
        <w:rPr>
          <w:i/>
        </w:rPr>
        <w:t>Scénario</w:t>
      </w:r>
      <w:r>
        <w:t>, a nearly complete storyboard-scrapbook. This results in an extended video interview where Godard, in a relaxed manner, guides viewers through his ideas, smoking a cigar intermittently. The interview itself serves as an unmade project, providing a revealing look into Godard’s dynamic work-in-progress approach.</w:t>
      </w:r>
      <w:r/>
    </w:p>
    <w:p>
      <w:r/>
      <w:r>
        <w:rPr>
          <w:i/>
        </w:rPr>
        <w:t>Scénarios</w:t>
      </w:r>
      <w:r>
        <w:t xml:space="preserve"> reflects Godard's enduring love for cinema and his intricate method of film-making. The first part showcases his simple, characteristic style with sound cues marking transitions. The second part, an intimate commentary by Godard, echoes the multiplicity seen in his earlier works, particularly </w:t>
      </w:r>
      <w:r>
        <w:rPr>
          <w:i/>
        </w:rPr>
        <w:t>Histoire(s) du Cinéma</w:t>
      </w:r>
      <w:r>
        <w:t>.</w:t>
      </w:r>
      <w:r/>
    </w:p>
    <w:p>
      <w:r/>
      <w:r>
        <w:t xml:space="preserve">This film offers a contemplative look at Godard’s thoughts and methods, against the backdrop of his legacy in cinema. </w:t>
      </w:r>
      <w:r>
        <w:rPr>
          <w:i/>
        </w:rPr>
        <w:t>Scénarios</w:t>
      </w:r>
      <w:r>
        <w:t xml:space="preserve"> made its debut at the Cannes Film Festival, marking a poignant end to Godard's illustrious career.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