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City Strive for Historic Fourth Consecutive Premier League Title Against West Ham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Manchester City is on the verge of making Premier League history by securing a fourth consecutive title, provided they win against West Ham. The match is underway at Etihad Stadium, where key player Kevin De Bruyne has returned from an injury, though goalkeeper Ederson remains absent. West Ham, led by departing manager David Moyes in his final game, is fixed at ninth position and missing player Jarrod Bowen due to illness. Early in the game, Phil Foden scored twice, propelling City to a strong start. </w:t>
      </w:r>
      <w:r/>
    </w:p>
    <w:p>
      <w:r/>
      <w:r>
        <w:t>Additionally, Kyle Walker, a Manchester City defender, walked out with his four sons, cradling his newborn, for this crucial match. Walker's family attended the game to show their support, amid reports of Walker contemplating a move to Saudi Arabia post-season. The potential move follows recent efforts by Walker and his wife Annie Kilner to reconcile after the birth of their latest child. As the match unfolds, City’s fate and their chance at a historic title win hang in the balance.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