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Monty Don faces backlash for comments on RHS Chelsea Flower Show Best in Show winner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Monty Don, co-host of the BBC coverage of the RHS Chelsea Flower Show, faced backlash from viewers for his response to the Best in Show winner, Ula Maria. Maria, a 31-year-old landscape designer from Lithuania, won the top prize for her Japanese 'forest bathing'-inspired garden. Despite congratulating Maria during an interview, Don expressed skepticism about the judges' decision once back in the studio. He remarked on the immaculate condition of the plants but questioned the judges' criteria, contrasting Maria's design with those he preferred, including gardens by Tom Massey and Tom Stuart-Smith.</w:t>
      </w:r>
      <w:r/>
    </w:p>
    <w:p>
      <w:r/>
      <w:r>
        <w:t>Joined by co-host Joe Swift, Don elaborated, stating that while Maria’s garden deserved a gold medal, he and others did not understand the judges' decision for Best in Show. This prompted criticism from viewers who found the comments unprofessional and dismissive.</w:t>
      </w:r>
      <w:r/>
    </w:p>
    <w:p>
      <w:r/>
      <w:r>
        <w:t>Maria's garden, which features 40 birch trees and minimal flowering plants, is designed to provide a tranquil space for individuals with muscular dystrophy. The garden employs the Japanese concept of shinrin-yoku, or forest bathing, which is believed to have calming and health benefits.</w:t>
      </w:r>
      <w:r/>
    </w:p>
    <w:p>
      <w:r/>
      <w:r>
        <w:t>The RHS Chelsea Flower Show also recognized other gardens, including the Terrence Higgins Trust Bridge to 2030 Garden which won the Best Construction Award for a Show Garden, and Tom Bannister's Ecotherapy Garden which won Best Balcony and Container Garden. The event, attended by King Charles and Queen Camilla, is set to conclude on May 25.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