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Billie Eilish and Bring Me the Horizon Drop New Albums Offering Unique Musical Experiences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Billie Eilish and Bring Me the Horizon Release New Albums in May 2024</w:t>
      </w:r>
      <w:r/>
    </w:p>
    <w:p>
      <w:r/>
      <w:r>
        <w:t>In May 2024, two notable music releases occurred from Billie Eilish and Bring Me the Horizon, offering distinct experiences for audiophiles and fans.</w:t>
      </w:r>
      <w:r/>
    </w:p>
    <w:p>
      <w:r/>
      <w:r>
        <w:rPr>
          <w:b/>
        </w:rPr>
        <w:t>Billie Eilish's "Hit Me Hard and Soft"</w:t>
      </w:r>
      <w:r>
        <w:t xml:space="preserve">: - </w:t>
      </w:r>
      <w:r>
        <w:rPr>
          <w:b/>
        </w:rPr>
        <w:t>Release Date</w:t>
      </w:r>
      <w:r>
        <w:t xml:space="preserve">: May 24, 2024 - </w:t>
      </w:r>
      <w:r>
        <w:rPr>
          <w:b/>
        </w:rPr>
        <w:t>Collaboration</w:t>
      </w:r>
      <w:r>
        <w:t xml:space="preserve">: Produced by Billie Eilish and her brother, Finneas Eilish. - </w:t>
      </w:r>
      <w:r>
        <w:rPr>
          <w:b/>
        </w:rPr>
        <w:t>Sound</w:t>
      </w:r>
      <w:r>
        <w:t xml:space="preserve">: The album features a blend of laidback, dreamy tunes with whispered vocals, dynamic dance tracks, and a mix of twinkling piano, squelchy synths, and fuzzy bass lines. It includes moody ballads with unexpected shifts in tempo and mood, providing a varied auditory experience. - </w:t>
      </w:r>
      <w:r>
        <w:rPr>
          <w:b/>
        </w:rPr>
        <w:t>Production Quality</w:t>
      </w:r>
      <w:r>
        <w:t>: Noteworthy for its high production values, mixing, and mastering, making it suitable for testing hi-fi systems.</w:t>
      </w:r>
      <w:r/>
    </w:p>
    <w:p>
      <w:r/>
      <w:r>
        <w:rPr>
          <w:b/>
        </w:rPr>
        <w:t>Bring Me the Horizon's "Post Human: Nex Gen"</w:t>
      </w:r>
      <w:r>
        <w:t xml:space="preserve">: - </w:t>
      </w:r>
      <w:r>
        <w:rPr>
          <w:b/>
        </w:rPr>
        <w:t>Release Date</w:t>
      </w:r>
      <w:r>
        <w:t xml:space="preserve">: May 24, 2024 - </w:t>
      </w:r>
      <w:r>
        <w:rPr>
          <w:b/>
        </w:rPr>
        <w:t>Background</w:t>
      </w:r>
      <w:r>
        <w:t xml:space="preserve">: This album is the second installment of the "Post Human" project, following their 2020 release, "Survival Horror." It was initially scheduled for September 2023 but was delayed. - </w:t>
      </w:r>
      <w:r>
        <w:rPr>
          <w:b/>
        </w:rPr>
        <w:t>Band Changes</w:t>
      </w:r>
      <w:r>
        <w:t xml:space="preserve">: Keyboardist and producer Jordan Fish left the band, impacting the album's production. - </w:t>
      </w:r>
      <w:r>
        <w:rPr>
          <w:b/>
        </w:rPr>
        <w:t>Sound</w:t>
      </w:r>
      <w:r>
        <w:t xml:space="preserve">: Described as a "gloriously corroded data dump" with intricate soundscapes. The album includes a mix of previous singles and new tracks, featuring dynamic contrasts, hyperpop influences, and cyberpunk elements. - </w:t>
      </w:r>
      <w:r>
        <w:rPr>
          <w:b/>
        </w:rPr>
        <w:t>Theme</w:t>
      </w:r>
      <w:r>
        <w:t>: The album reflects the anxiety and aesthetics of the digital age, with encoded messages and a high level of sonic detail designed to resonate with modern listeners.</w:t>
      </w:r>
      <w:r/>
    </w:p>
    <w:p>
      <w:r/>
      <w:r>
        <w:t>Both albums exemplify the evolving landscape of contemporary music, catering to diverse tastes and offering high-quality production suitable for discerning listeners.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