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Love Island 2024: Fresh Faces and Show Makeover Revealed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Love Island 2024: New Cast Members and Format Changes Announced</w:t>
      </w:r>
      <w:r/>
    </w:p>
    <w:p>
      <w:r/>
      <w:r>
        <w:t>The upcoming season of "Love Island" is set to introduce new contestants and a revamped presenter line-up. The new series will premiere on June 3, 2024, on ITV1, ITV2, and ITVX, with Maya Jama hosting.</w:t>
      </w:r>
      <w:r/>
    </w:p>
    <w:p>
      <w:r/>
      <w:r>
        <w:t>Nicole Samuel, a 23-year-old model and account manager from Aberdare, Wales, is among the new contestants. With 11,000 Instagram followers, Nicole is known for her glamorous posts and has a connection to former villa star Scott van-deer-Sluis.</w:t>
      </w:r>
      <w:r/>
    </w:p>
    <w:p>
      <w:r/>
      <w:r>
        <w:t>Additionally, influencer Grace Jackson, 25, from Manchester, has been signed. Jackson, who boasts nearly 80,000 Instagram followers, collaborates with brands like Fashion Nova and Savage X Fenty. Welsh rugby player Ciaran Davies will also appear this season.</w:t>
      </w:r>
      <w:r/>
    </w:p>
    <w:p>
      <w:r/>
      <w:r>
        <w:t>Significant changes include new presenters for "Love Island: Aftersun," featuring Sam Thompson, Indiyah Polack, Amy Hart, and Chris Taylor. Polack, Hart, and Taylor will also co-host "Love Island: The Morning After" podcast, available on YouTube for the first time.</w:t>
      </w:r>
      <w:r/>
    </w:p>
    <w:p>
      <w:r/>
      <w:r>
        <w:t>This season will continue the policy of pausing contestants' social media accounts to protect mental health and implement training on inclusive language and behavior for all participants.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