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United Clinch FA Cup with 2-1 Victory against Manchester City at Wembley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Manchester United triumphed over Manchester City 2-1 in the FA Cup final at Wembley on May 25, 2024. Alejandro Garnacho and Kobbie Mainoo secured goals for United, while Jeremy Doku scored for City. </w:t>
      </w:r>
      <w:r/>
    </w:p>
    <w:p>
      <w:r/>
      <w:r>
        <w:t>This victory handed United their second trophy in consecutive seasons under manager Erik ten Hag, following their League Cup win last year. The win also qualified them for next season's Europa League.</w:t>
      </w:r>
      <w:r/>
    </w:p>
    <w:p>
      <w:r/>
      <w:r>
        <w:t>Despite the triumph, ten Hag's future remains uncertain, with reports suggesting that United's new hierarchy plans to part ways with him in the summer. Ten Hag, who regards his tenure as a developing project, emphasized his focus on team progress and winning trophies in his post-match statements.</w:t>
      </w:r>
      <w:r/>
    </w:p>
    <w:p>
      <w:r/>
      <w:r>
        <w:t xml:space="preserve">Man City's attempt to win back-to-back domestic doubles was thwarted, with United demonstrating an organized and robust performance, a stark contrast to their otherwise inconsistent season which saw them finish eighth in the Premier League. Ten Hag praised his team’s resilience and declared his readiness to continue winning elsewhere if his tenure at United ends. </w:t>
      </w:r>
      <w:r/>
    </w:p>
    <w:p>
      <w:r/>
      <w:r>
        <w:t>The victory brought about jubilation in the United dressing room, with players like Garnacho and Mainoo celebrating their achievements.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