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Lizzo responds to </w:t>
      </w:r>
      <w:r>
        <w:rPr>
          <w:i/>
        </w:rPr>
        <w:t>South Park</w:t>
      </w:r>
      <w:r>
        <w:t xml:space="preserve"> episode joking about her in Ozempic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Lizzo has responded to a recent episode of </w:t>
      </w:r>
      <w:r>
        <w:rPr>
          <w:i/>
        </w:rPr>
        <w:t>South Park</w:t>
      </w:r>
      <w:r>
        <w:t xml:space="preserve"> that jokes about her, as part of the show's special on Ozempic, a weight loss drug. The episode portrays a fictional scenario where a character's weight issues are tackled with a "drug" named "Lizzo," instead of Ozempic. The character is told by a doctor to listen to Lizzo's music and watch her videos as a prescription for self-acceptance.</w:t>
      </w:r>
      <w:r/>
    </w:p>
    <w:p>
      <w:r/>
      <w:r>
        <w:t>The episode aired after Lizzo, whose real name is Melissa Jefferson, faced allegations of weight-shaming by her backup dancers last August, which she has denied. Reacting via TikTok, Lizzo downplayed the satire, expressing that the joke showcased her impact on promoting body positivity. She emphasized her message of self-love and resilience against societal pressure.</w:t>
      </w:r>
      <w:r/>
    </w:p>
    <w:p>
      <w:r/>
      <w:r>
        <w:rPr>
          <w:i/>
        </w:rPr>
        <w:t>South Park</w:t>
      </w:r>
      <w:r>
        <w:t>, created by Trey Parker and Matt Stone in 1998, is known for its satirical take on contemporary issues. The episode in question lampoons the increasing popularity of Ozempic beyond its original use for Type 2 diabetes, highlighting the societal focus on weight loss.</w:t>
      </w:r>
      <w:r/>
    </w:p>
    <w:p>
      <w:r/>
      <w:r>
        <w:t>Despite the controversy surrounding the allegations, Lizzo continues to advocate for body positivity. The episode has garnered varied reactions, but Lizzo appeared unbothered and used the moment to reiterate her stance on self-acceptance.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