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 McPartlin Announces Birth of Son Wilder as Britain's Got Talent Semi-finals Begin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 McPartlin, known for his work as part of the presenting duo Ant and Dec, has announced the birth of his first child, a son named Wilder, with his wife Anne-Marie. The news was shared on Instagram, with Ant expressing joy and remarking on the happiness of the family.</w:t>
      </w:r>
      <w:r/>
    </w:p>
    <w:p>
      <w:r/>
      <w:r>
        <w:t>The announcement coincided with the first live semi-final of Britain's Got Talent 2024, where judge Simon Cowell publicly congratulated Ant on becoming a father. The audience responded with applause, and Ant thanked Simon for his congratulatory remarks and the gift sent to celebrate Wilder's arrival.</w:t>
      </w:r>
      <w:r/>
    </w:p>
    <w:p>
      <w:r/>
      <w:r>
        <w:t>Ant's wife, Anne-Marie, has two children, Poppy and Daisy, from a previous marriage. Meanwhile, Ant's ex-wife, Lisa Armstrong, has returned to social media, sharing a post that hinted at her feelings following the news of Wilder's birth. She highlighted her bond with their shared Labrador, Hurley, expressing the dog's importance in her life.</w:t>
      </w:r>
      <w:r/>
    </w:p>
    <w:p>
      <w:r/>
      <w:r>
        <w:t>After their divorce, Ant and Lisa reached an arrangement to share custody of Hurley, with the dog being transported between them by Ant's chauffeur. Reports suggest Lisa is now seeking sole custody of Hurley, a topic of ongoing contention.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