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Got Talent Semi-Finals: Standout Performances and Controversies Spark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Britain’s Got Talent Semi-Finals: Key Highlights and Controversies</w:t>
      </w:r>
      <w:r/>
    </w:p>
    <w:p>
      <w:r/>
      <w:r>
        <w:t>The live semi-finals of Britain's Got Talent kicked off on Monday night with several standout moments and some controversies. The episode featured a mix of performances, including singers, dancers, and unique acts, all vying for a spot in the grand final.</w:t>
      </w:r>
      <w:r/>
    </w:p>
    <w:p>
      <w:r/>
      <w:r>
        <w:rPr>
          <w:b/>
        </w:rPr>
        <w:t>Key Performances:</w:t>
      </w:r>
      <w:r/>
      <w:r/>
    </w:p>
    <w:p>
      <w:pPr>
        <w:pStyle w:val="ListBullet"/>
        <w:spacing w:line="240" w:lineRule="auto"/>
        <w:ind w:left="720"/>
      </w:pPr>
      <w:r/>
      <w:r>
        <w:rPr>
          <w:b/>
        </w:rPr>
        <w:t>Taryn Charles</w:t>
      </w:r>
      <w:r>
        <w:t>: The 39-year-old special education teacher and Bruno Tonioli’s Golden Buzzer act returned to the stage with a noticeable change – new, whiter teeth, which sparked discussions on social media. During her rendition of "Lose Control" by Teddy Swims, Simon Cowell praised the song choice and called her performance "beautifully raw."</w:t>
      </w:r>
      <w:r/>
    </w:p>
    <w:p>
      <w:pPr>
        <w:pStyle w:val="ListBullet"/>
        <w:spacing w:line="240" w:lineRule="auto"/>
        <w:ind w:left="720"/>
      </w:pPr>
      <w:r/>
      <w:r>
        <w:rPr>
          <w:b/>
        </w:rPr>
        <w:t>Innocent Masuku</w:t>
      </w:r>
      <w:r>
        <w:t>: The South African opera singer was voted through to the final by the public. His performance was highly praised by the judges, with Alesha Dixon calling him “the one to beat” and Bruno Tonioli labeling his act “flawless.”</w:t>
      </w:r>
      <w:r/>
    </w:p>
    <w:p>
      <w:pPr>
        <w:pStyle w:val="ListBullet"/>
        <w:spacing w:line="240" w:lineRule="auto"/>
        <w:ind w:left="720"/>
      </w:pPr>
      <w:r/>
      <w:r>
        <w:rPr>
          <w:b/>
        </w:rPr>
        <w:t>Ssaulabi Performance Troupe</w:t>
      </w:r>
      <w:r>
        <w:t>: This South Korean taekwondo group, the Golden Buzzer act of Ant McPartlin and Declan Donnelly, received unanimous votes from the judges to proceed to the final. Their dynamic performance, described as a “cinematic blockbuster” by Simon Cowell, was hailed as one of the best live show performances in the show's history.</w:t>
      </w:r>
      <w:r/>
      <w:r/>
    </w:p>
    <w:p>
      <w:r/>
      <w:r>
        <w:rPr>
          <w:b/>
        </w:rPr>
        <w:t>Controversies and Reactions:</w:t>
      </w:r>
      <w:r/>
      <w:r/>
    </w:p>
    <w:p>
      <w:pPr>
        <w:pStyle w:val="ListBullet"/>
        <w:spacing w:line="240" w:lineRule="auto"/>
        <w:ind w:left="720"/>
      </w:pPr>
      <w:r/>
      <w:r>
        <w:t>Some viewers expressed disappointment on social media about Taryn Charles' participation, arguing that her status as a professional singer made the competition unfair for amateur talents. Debates ensued about the integrity of the show’s format and fairness.</w:t>
      </w:r>
      <w:r/>
    </w:p>
    <w:p>
      <w:pPr>
        <w:pStyle w:val="ListBullet"/>
        <w:spacing w:line="240" w:lineRule="auto"/>
        <w:ind w:left="720"/>
      </w:pPr>
      <w:r/>
      <w:r>
        <w:t>Simon Cowell faced boos from the audience after critiquing his own Golden Buzzer act, Duo Stardust. The rollerskating pair from Ukraine performed a routine involving fire and additional dancers. Cowell commented that the production overshadowed their talent, leading to a mixed reaction from the audience and other judges who defended the act.</w:t>
      </w:r>
      <w:r/>
      <w:r/>
    </w:p>
    <w:p>
      <w:r/>
      <w:r>
        <w:rPr>
          <w:b/>
        </w:rPr>
        <w:t>Additional Acts:</w:t>
      </w:r>
      <w:r/>
      <w:r/>
    </w:p>
    <w:p>
      <w:pPr>
        <w:pStyle w:val="ListBullet"/>
        <w:spacing w:line="240" w:lineRule="auto"/>
        <w:ind w:left="720"/>
      </w:pPr>
      <w:r/>
      <w:r>
        <w:rPr>
          <w:b/>
        </w:rPr>
        <w:t>Lucy Heath and The Trickstars</w:t>
      </w:r>
      <w:r>
        <w:t>: Despite a promising Charlie And The Chocolate Factory-themed dance with her dogs, Lucy did not advance to the final. Judges commended the act but ultimately chose other performers.</w:t>
      </w:r>
      <w:r/>
    </w:p>
    <w:p>
      <w:pPr>
        <w:pStyle w:val="ListBullet"/>
        <w:spacing w:line="240" w:lineRule="auto"/>
        <w:ind w:left="720"/>
      </w:pPr>
      <w:r/>
      <w:r>
        <w:rPr>
          <w:b/>
        </w:rPr>
        <w:t>Comedian Bikoon!</w:t>
      </w:r>
      <w:r>
        <w:t>: Struggled with his performance, resulting in three red buzzers. His act involved a magic bag, which revealed a man inside, failing to captivate the judges.</w:t>
      </w:r>
      <w:r/>
    </w:p>
    <w:p>
      <w:pPr>
        <w:pStyle w:val="ListBullet"/>
        <w:spacing w:line="240" w:lineRule="auto"/>
        <w:ind w:left="720"/>
      </w:pPr>
      <w:r/>
      <w:r>
        <w:rPr>
          <w:b/>
        </w:rPr>
        <w:t>Sven Smith</w:t>
      </w:r>
      <w:r>
        <w:t>: An air guitar performer received red buzzers from Amanda Holden and Alesha Dixon, who questioned his place in the semi-finals.</w:t>
      </w:r>
      <w:r/>
      <w:r/>
    </w:p>
    <w:p>
      <w:r/>
      <w:r>
        <w:rPr>
          <w:b/>
        </w:rPr>
        <w:t>Upcoming Episodes:</w:t>
      </w:r>
      <w:r/>
    </w:p>
    <w:p>
      <w:r/>
      <w:r>
        <w:t>The semi-finals will continue to air nightly this week on ITV1 and ITVX, with the grand finale scheduled for Sunday evening. The overall winner will receive a £250,000 prize and a spot at the Royal Variety Performance.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