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Reveals Opening Acts for UK Leg of Eras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Taylor Swift Announces Opening Acts for UK Dates of Eras Tour</w:t>
      </w:r>
      <w:r/>
    </w:p>
    <w:p>
      <w:r/>
      <w:r>
        <w:t>Taylor Swift has announced new opening acts for her upcoming performances in London as part of her Eras Tour. The pop artist shared the news on her Instagram Story on Monday, revealing that Mette, Griff, and Benson Boone would be the supporting acts on June 21, 22, and 23, respectively, at Wembley Stadium. Paramore will join her for all eight shows at the same venue, including four dates scheduled in August.</w:t>
      </w:r>
      <w:r/>
    </w:p>
    <w:p>
      <w:r/>
      <w:r>
        <w:t>Swift, 34, expressed her enthusiasm for these additions, stating she chose artists whose music she loves. This announcement follows the European leg of her tour, where she recently performed in Lisbon, Portugal, on May 25 and 26. Swift shared a heartfelt message with her Portuguese fans, thanking them for their warmth and enthusiasm.</w:t>
      </w:r>
      <w:r/>
    </w:p>
    <w:p>
      <w:r/>
      <w:r>
        <w:t>The Eras Tour, which began in March at State Farm Stadium in Glendale, Arizona, features a comprehensive setlist spanning Swift's entire career. The tour has been notably lucrative, grossing over $1 billion to date. Various high-profile artists, including Phoebe Bridgers, Haim, and Gracie Abrams, have accompanied her as openers.</w:t>
      </w:r>
      <w:r/>
    </w:p>
    <w:p>
      <w:r/>
      <w:r>
        <w:t>Swift's newest album, "The Tortured Poets Department," released last month, has been well-received and topped the US Billboard 200 chart. The album includes collaborations with Jack Antonoff, Aaron Dessner, Post Malone, and Florence and the Machine.</w:t>
      </w:r>
      <w:r/>
    </w:p>
    <w:p>
      <w:r/>
      <w:r>
        <w:t>Swift's tour will continue in the UK and Ireland starting June 7 at Murrayfield Stadium in Edinburgh and is scheduled to conclude with shows at BC Place in Vancouver in December.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