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Sian Welby Shares Pregnancy Update Amid Traffic Incident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Sian Welby Shares Pregnancy Update After Traffic Incident</w:t>
      </w:r>
      <w:r/>
    </w:p>
    <w:p>
      <w:r/>
      <w:r>
        <w:t>Sian Welby, the 37-year-old radio presenter, provided an update on her pregnancy following an unexpected event over the weekend. Welby, who is 37 weeks pregnant, took to her Instagram account on Wednesday to share a video of her baby moving.</w:t>
      </w:r>
      <w:r/>
    </w:p>
    <w:p>
      <w:r/>
      <w:r>
        <w:t>The update came after Welby revealed a humorous yet challenging situation she faced on the A3 motorway. She was stuck in traffic for four hours and had to relieve herself in the middle of the road due to lack of movement. The incident, captured by her companion, showed Welby searching for cover but ultimately urinating in the open as the surrounding bushes were filled with brambles and nettles.</w:t>
      </w:r>
      <w:r/>
    </w:p>
    <w:p>
      <w:r/>
      <w:r>
        <w:t>Welby discussed the event on Tuesday’s episode of ITV’s "This Morning," where presenters Dermot O'Leary, Josie Gibson, and Giles Brandreth reacted with amusement. She described the experience as "exhilarating."</w:t>
      </w:r>
      <w:r/>
    </w:p>
    <w:p>
      <w:r/>
      <w:r>
        <w:t>Following the ordeal, Welby noted on social media that the traffic delay, which lasted nearly five hours, was not due to actual roadworks but rather misplaced traffic cones. Welby is expecting her first child with her fiancé, Jake Beckett.</w:t>
      </w:r>
      <w:r/>
    </w:p>
    <w:p>
      <w:r/>
      <w:r>
        <w:t>Welby has been seen embracing her pregnancy, exemplified by her recent appearance outside Global Radio studios in London, where she wore a form-fitting dress and smiled for cameras.</w:t>
      </w:r>
      <w:r/>
    </w:p>
    <w:p>
      <w:r/>
      <w:r>
        <w:t>Additionally, Welby has previously shared her father's battle with vascular dementia, highlighting its impact on her family.</w:t>
      </w:r>
      <w:r/>
    </w:p>
    <w:p>
      <w:r/>
      <w:r>
        <w:t>This account underscores the unexpected challenges and lighter moments during her pregnancy journey.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