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Daisy Ridley portrays trailblazing swimmer Trudy Ederle in 'Young Woman and the Sea'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actress Daisy Ridley stars as Gertrude "Trudy" Ederle in the film "Young Woman and the Sea," which tells the story of Ederle's historic 1926 swim across the English Channel. The film, helmed by director Joachim Rønning, premiered recently at a UK gala screening in London. Ridley, 32, expressed her enthusiasm for portraying Ederle, celebrated as the first woman to complete this challenging swim, and highlighted her character's determination and resilience.</w:t>
      </w:r>
      <w:r/>
    </w:p>
    <w:p>
      <w:r/>
      <w:r>
        <w:t>Ederle's accomplishment was a significant psychological breakthrough for women in sports, and Ridley pointed out the importance of bringing such forgotten stories back to the forefront. The film, based on Glenn Stout's book "Young Woman And The Sea: How Trudy Ederle Conquered The English Channel And Inspired the World," also stars Tilda Cobham-Hervey, Stephen Graham, Kim Bodnia, Christopher Eccleston, and Jeanette Hain.</w:t>
      </w:r>
      <w:r/>
    </w:p>
    <w:p>
      <w:r/>
      <w:r>
        <w:t>Rønning shared that the film took ten years to develop, emphasizing the challenges of shooting in real ocean conditions to authentically capture Ederle's experience. Ridley, who underwent extensive training with Olympic silver medalist Siobhan-Marie O'Connor, recounted the rigorous preparation required and her pride in honoring Ederle's legacy.</w:t>
      </w:r>
      <w:r/>
    </w:p>
    <w:p>
      <w:r/>
      <w:r>
        <w:t>"Young Woman And The Sea" will be released in select cinemas on Friday.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