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Fashion writer praises Next's affordable spring dress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Bethan Shufflebotham, a fashion and shopping writer, has recently reignited her interest in the retailer Next after discovering a new spring dress that she describes as "perfect." Writing for the Liverpool Echo, she enthusiastically detailed her experience of finding the Woven Jersey Mix Sleeveless Racer Ribbed Midi Dress in a striking Khaki green. Priced at £32, Shufflebotham believes this dress exemplifies a balance of quality, affordability, and versatility that is increasingly hard to find in today's fashion landscape.</w:t>
      </w:r>
      <w:r/>
    </w:p>
    <w:p>
      <w:r/>
      <w:r>
        <w:t xml:space="preserve">During her recent explorations in a fitting room, Shufflebotham recounted her immediate attraction to the dress, stating, "As soon as I tried on this Khaki Green dress, I knew it was coming home with me." She praised its potential as a transitional piece, projecting that its cost-per-wear would soon amount to mere cents with frequent use. </w:t>
      </w:r>
      <w:r/>
    </w:p>
    <w:p>
      <w:r/>
      <w:r>
        <w:t>The midi-length dress is fashioned from a soft cotton blend and features stitched detailing across the ribbed bodice, with a touch of elastane ensuring a comfortable fit. Cut in either a regular or petite fit, the dress elegantly falls to a length of 50 inches (127 cm) and includes two side pockets, a feature she noted as particularly advantageous for practicality.</w:t>
      </w:r>
      <w:r/>
    </w:p>
    <w:p>
      <w:r/>
      <w:r>
        <w:t>In addition to Khaki green, the dress comes in black and red, and is available in a broad range of sizes—from size 4 to size 20 in Petite, and from size 6 to size 26 in Regular. This broad array of options allows for a significant demographic reach, and at £32 per dress, consumers could afford to treat themselves to multiple colours.</w:t>
      </w:r>
      <w:r/>
    </w:p>
    <w:p>
      <w:r/>
      <w:r>
        <w:t xml:space="preserve">While the dress has yet to receive reviews on the Next website, Shufflebotham highlighted its versatility in styling. She suggested various ways to wear the dress—paired with chunky trainers for a casual look, or elevated with heeled mules and gold accessories for a more sophisticated ensemble. She also mentioned the possibility of layering it with jumpers or cardigans during chillier times, enhancing its usability beyond just a single season. </w:t>
      </w:r>
      <w:r/>
    </w:p>
    <w:p>
      <w:r/>
      <w:r>
        <w:t>"The khaki shade is really flattering," Shufflebotham remarked, noting its ability to suit a variety of complexions, particularly those with warmer tones. Aside from the dress's aesthetic quality, she expressed particular fondness for the inclusion of side pockets, which she described as discreet yet functional enough to accommodate essentials like a phone or bank card.</w:t>
      </w:r>
      <w:r/>
    </w:p>
    <w:p>
      <w:r/>
      <w:r>
        <w:t>For those considering alternatives to Next, the Bristol Post reported that other retailers are also featuring similarly styled dresses. For instance, Nobody's Child has reduced the price of its Green Colorado Midi Skater Dress from £65 to £45, while Mango offers an A-Line dress in Khaki or black at £29.99, available in sizes 6-14.</w:t>
      </w:r>
      <w:r/>
    </w:p>
    <w:p>
      <w:r/>
      <w:r>
        <w:t>The Woven Jersey Mix Sleeveless Racer Ribbed Midi Dress from Next is currently available online, with the positive feedback from Shufflebotham showcasing its potential appeal to a fashion-conscious audience seeking stylish yet affordable garments.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https://www.next.es/en/style/su426623/aj4217</w:t>
        </w:r>
      </w:hyperlink>
      <w:r>
        <w:t xml:space="preserve"> - This URL supports the description of the Woven Jersey Mix Sleeveless Racer Ribbed Midi Dress, including its features like a ribbed bodice and side pockets, though it specifically mentions a red version.</w:t>
      </w:r>
      <w:r/>
    </w:p>
    <w:p>
      <w:pPr>
        <w:pStyle w:val="ListNumber"/>
        <w:spacing w:line="240" w:lineRule="auto"/>
        <w:ind w:left="720"/>
      </w:pPr>
      <w:r/>
      <w:hyperlink r:id="rId11">
        <w:r>
          <w:rPr>
            <w:color w:val="0000EE"/>
            <w:u w:val="single"/>
          </w:rPr>
          <w:t>https://www.next.us/en/style/su426623/aj2581</w:t>
        </w:r>
      </w:hyperlink>
      <w:r>
        <w:t xml:space="preserve"> - This URL provides details about the black version of the Woven Jersey Mix Sleeveless Racer Ribbed Midi Dress, highlighting its regular fit and cotton-blend material.</w:t>
      </w:r>
      <w:r/>
    </w:p>
    <w:p>
      <w:pPr>
        <w:pStyle w:val="ListNumber"/>
        <w:spacing w:line="240" w:lineRule="auto"/>
        <w:ind w:left="720"/>
      </w:pPr>
      <w:r/>
      <w:hyperlink r:id="rId12">
        <w:r>
          <w:rPr>
            <w:color w:val="0000EE"/>
            <w:u w:val="single"/>
          </w:rPr>
          <w:t>https://www.nextdirect.com/nl/en/style/su426623/e57569</w:t>
        </w:r>
      </w:hyperlink>
      <w:r>
        <w:t xml:space="preserve"> - This URL describes the petite version of the black Woven Jersey Mix Sleeveless Racer Ribbed Midi Dress, emphasizing its proportioned fit for smaller frames.</w:t>
      </w:r>
      <w:r/>
    </w:p>
    <w:p>
      <w:pPr>
        <w:pStyle w:val="ListNumber"/>
        <w:spacing w:line="240" w:lineRule="auto"/>
        <w:ind w:left="720"/>
      </w:pPr>
      <w:r/>
      <w:hyperlink r:id="rId9">
        <w:r>
          <w:rPr>
            <w:color w:val="0000EE"/>
            <w:u w:val="single"/>
          </w:rPr>
          <w:t>https://www.noahwire.com</w:t>
        </w:r>
      </w:hyperlink>
      <w:r>
        <w:t xml:space="preserve"> - This URL is the source of the article discussing Bethan Shufflebotham's experience with the Next dress, though it does not directly provide product details.</w:t>
      </w:r>
      <w:r/>
    </w:p>
    <w:p>
      <w:pPr>
        <w:pStyle w:val="ListNumber"/>
        <w:spacing w:line="240" w:lineRule="auto"/>
        <w:ind w:left="720"/>
      </w:pPr>
      <w:r/>
      <w:hyperlink r:id="rId13">
        <w:r>
          <w:rPr>
            <w:color w:val="0000EE"/>
            <w:u w:val="single"/>
          </w:rPr>
          <w:t>https://www.bristolpost.co.uk/news/bristol-news/bristol-shops-offer-alternatives-next-6453318</w:t>
        </w:r>
      </w:hyperlink>
      <w:r>
        <w:t xml:space="preserve"> - This URL could potentially support the mention of alternative retailers like Nobody's Child and Mango offering similar dresses, though it is not directly linked in the search results.</w:t>
      </w:r>
      <w:r/>
    </w:p>
    <w:p>
      <w:pPr>
        <w:pStyle w:val="ListNumber"/>
        <w:spacing w:line="240" w:lineRule="auto"/>
        <w:ind w:left="720"/>
      </w:pPr>
      <w:r/>
      <w:hyperlink r:id="rId14">
        <w:r>
          <w:rPr>
            <w:color w:val="0000EE"/>
            <w:u w:val="single"/>
          </w:rPr>
          <w:t>https://www.liverpoolecho.co.uk/news/liverpool-news/</w:t>
        </w:r>
      </w:hyperlink>
      <w:r>
        <w:t xml:space="preserve"> - This URL is the publication where Bethan Shufflebotham writes, though a specific article link is not provided in the search results.</w:t>
      </w:r>
      <w:r/>
    </w:p>
    <w:p>
      <w:pPr>
        <w:pStyle w:val="ListNumber"/>
        <w:spacing w:line="240" w:lineRule="auto"/>
        <w:ind w:left="720"/>
      </w:pPr>
      <w:r/>
      <w:hyperlink r:id="rId15">
        <w:r>
          <w:rPr>
            <w:color w:val="0000EE"/>
            <w:u w:val="single"/>
          </w:rPr>
          <w:t>https://www.bristolpost.co.uk/whats-on/shopping/next-dress-perfect-spring-summer-9977226</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ext.es/en/style/su426623/aj4217" TargetMode="External"/><Relationship Id="rId11" Type="http://schemas.openxmlformats.org/officeDocument/2006/relationships/hyperlink" Target="https://www.next.us/en/style/su426623/aj2581" TargetMode="External"/><Relationship Id="rId12" Type="http://schemas.openxmlformats.org/officeDocument/2006/relationships/hyperlink" Target="https://www.nextdirect.com/nl/en/style/su426623/e57569" TargetMode="External"/><Relationship Id="rId13" Type="http://schemas.openxmlformats.org/officeDocument/2006/relationships/hyperlink" Target="https://www.bristolpost.co.uk/news/bristol-news/bristol-shops-offer-alternatives-next-6453318" TargetMode="External"/><Relationship Id="rId14" Type="http://schemas.openxmlformats.org/officeDocument/2006/relationships/hyperlink" Target="https://www.liverpoolecho.co.uk/news/liverpool-news/" TargetMode="External"/><Relationship Id="rId15" Type="http://schemas.openxmlformats.org/officeDocument/2006/relationships/hyperlink" Target="https://www.bristolpost.co.uk/whats-on/shopping/next-dress-perfect-spring-summer-997722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