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documentary on Gaza faces backlash over bias and transparency issues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A recent BBC documentary titled </w:t>
      </w:r>
      <w:r>
        <w:rPr>
          <w:i/>
        </w:rPr>
        <w:t>Gaza: How To Survive A Warzone</w:t>
      </w:r>
      <w:r>
        <w:t xml:space="preserve"> has ignited considerable controversy surrounding its portrayal of life in the Gaza Strip amid conflict. The film features a young boy named Abdullah, aged 13, who serves as the narrator, guiding viewers through his experiences in what he describes as a war-torn environment. The documentary, produced by the London-based company Hoyo Films, presents an unsettling view of the daily chaos in Gaza, particularly in an area designated as a ‘safe zone’ by Israel.</w:t>
      </w:r>
      <w:r/>
    </w:p>
    <w:p>
      <w:r/>
      <w:r>
        <w:t>Abdullah’s narrative raises eyebrows due to his articulate commentary, pointing out alleged Israeli attacks while implicitly questioning the Israeli military’s justification for its actions. For instance, he references a missile strike on a school, conveying that the Israeli army claimed the building was a ‘Hamas command centre’ without providing additional context. This portrayal has spurred claims that the film exemplifies a broader issue of media portrayal during war, where "truth is the first casualty of war", according to various commentators.</w:t>
      </w:r>
      <w:r/>
    </w:p>
    <w:p>
      <w:r/>
      <w:r>
        <w:t xml:space="preserve">The documentary has garnered scrutiny not only for its content but also for its production team. Abdullah is identified as the son of Ayman Alyazouri, a minister in the Hamas-run government. This familial connection was not disclosed in the documentary, raising concerns about transparency in the portrayal of the subjects involved. The BBC has since faced backlash for failing to maintain impartiality, leading to an apology regarding how the film may have impacted trust in its journalism. </w:t>
      </w:r>
      <w:r/>
    </w:p>
    <w:p>
      <w:r/>
      <w:r>
        <w:t>Critics have pointed out that many participants in the documentary, including Abdullah, have prior ties to Hamas or have shown expressed anti-Israeli sentiments. The co-director of the film, Yousef Hammash, has been vocal about the "Israeli killing machine" on social media and originates from a region seen as a Hamas stronghold. Furthermore, some crew members have been noted for their apparent celebrations in the aftermath of the October 7 attacks, which adds layers of complexity to the credibility of the documentary.</w:t>
      </w:r>
      <w:r/>
    </w:p>
    <w:p>
      <w:r/>
      <w:r>
        <w:t>The fallout from the film has prompted a reevaluation of the BBC's internal processes. A full fact-finding review is set to be undertaken, examining issues such as language use, translation accuracy, and overall editorial guidelines, which could lead to disciplinary action within the corporation. In response to growing protest, the BBC announced that it had pulled the documentary from its iPlayer service after significant public outcry surrounding its perceived bias.</w:t>
      </w:r>
      <w:r/>
    </w:p>
    <w:p>
      <w:r/>
      <w:r>
        <w:t>The documentary had already stirred significant public interest, and demonstrations took place outside the BBC’s London headquarters, where protesters voiced their dissatisfaction, accusing the BBC of enabling terrorism. One significant concern raised involved claims of financial links between the documentary and Hamas officials, although the BBC has since stated that while Abdullah’s mother received a nominal fee, no funds from the documentary budget were reportedly allocated to Hamas members.</w:t>
      </w:r>
      <w:r/>
    </w:p>
    <w:p>
      <w:r/>
      <w:r>
        <w:t>Accusations of bias within the BBC are not new, with several organisations and commentators asserting that the broadcaster has a culture of anti-Israeli sentiment. A report highlighted that Hamas was labelled as a "proscribed terrorist organisation" merely a fraction of the time across various BBC platforms, suggesting a systemic issue with how Israel and Palestinian factions are covered.</w:t>
      </w:r>
      <w:r/>
    </w:p>
    <w:p>
      <w:r/>
      <w:r>
        <w:t>Given the controversies surrounding the documentary, the implications for the BBC are profound, as it navigates the complexities of impartial journalism in highly charged conflict zones. As the investigation unfolds, it remains to be seen how the BBC will address these issues and restore confidence among its viewers.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https://www.timesofisrael.com/uk-government-calls-urgent-meeting-with-bbc-over-gaza-documentary-scandal/</w:t>
        </w:r>
      </w:hyperlink>
      <w:r>
        <w:t xml:space="preserve"> - This article corroborates the controversy surrounding the BBC documentary </w:t>
      </w:r>
      <w:r>
        <w:rPr>
          <w:i/>
        </w:rPr>
        <w:t>Gaza: How To Survive A War Zone</w:t>
      </w:r>
      <w:r>
        <w:t>, particularly regarding the narrator's connection to Hamas and the BBC's decision to remove the documentary from its platform. It also highlights the UK government's involvement in addressing these issues.</w:t>
      </w:r>
      <w:r/>
    </w:p>
    <w:p>
      <w:pPr>
        <w:pStyle w:val="ListNumber"/>
        <w:spacing w:line="240" w:lineRule="auto"/>
        <w:ind w:left="720"/>
      </w:pPr>
      <w:r/>
      <w:hyperlink r:id="rId11">
        <w:r>
          <w:rPr>
            <w:color w:val="0000EE"/>
            <w:u w:val="single"/>
          </w:rPr>
          <w:t>https://blogs.timesofisrael.com/the-bbcs-gaza-documentary-controversy-a-dangerous-precedent-for-journalism/</w:t>
        </w:r>
      </w:hyperlink>
      <w:r>
        <w:t xml:space="preserve"> - This piece discusses the implications of the BBC's decision to pull the documentary, questioning journalistic integrity and the precedent set by censoring narratives based on familial affiliations. It also raises concerns about the consistency of the BBC's editorial standards.</w:t>
      </w:r>
      <w:r/>
    </w:p>
    <w:p>
      <w:pPr>
        <w:pStyle w:val="ListNumber"/>
        <w:spacing w:line="240" w:lineRule="auto"/>
        <w:ind w:left="720"/>
      </w:pPr>
      <w:r/>
      <w:hyperlink r:id="rId12">
        <w:r>
          <w:rPr>
            <w:color w:val="0000EE"/>
            <w:u w:val="single"/>
          </w:rPr>
          <w:t>https://www.euronews.com/culture/2025/02/27/celebrities-and-media-figures-criticise-bbc-for-pulling-documentary-gaza-how-to-survive-a-</w:t>
        </w:r>
      </w:hyperlink>
      <w:r>
        <w:t xml:space="preserve"> - This article reports on the backlash from celebrities and media figures against the BBC's decision to remove the documentary, highlighting the perception of censorship and the importance of amplifying Palestinian voices.</w:t>
      </w:r>
      <w:r/>
    </w:p>
    <w:p>
      <w:pPr>
        <w:pStyle w:val="ListNumber"/>
        <w:spacing w:line="240" w:lineRule="auto"/>
        <w:ind w:left="720"/>
      </w:pPr>
      <w:r/>
      <w:hyperlink r:id="rId10">
        <w:r>
          <w:rPr>
            <w:color w:val="0000EE"/>
            <w:u w:val="single"/>
          </w:rPr>
          <w:t>https://www.timesofisrael.com/uk-government-calls-urgent-meeting-with-bbc-over-gaza-documentary-scandal/</w:t>
        </w:r>
      </w:hyperlink>
      <w:r>
        <w:t xml:space="preserve"> - This article further details the BBC's apology and its commitment to a full review of the documentary's production, including concerns about financial links and the use of language.</w:t>
      </w:r>
      <w:r/>
    </w:p>
    <w:p>
      <w:pPr>
        <w:pStyle w:val="ListNumber"/>
        <w:spacing w:line="240" w:lineRule="auto"/>
        <w:ind w:left="720"/>
      </w:pPr>
      <w:r/>
      <w:hyperlink r:id="rId11">
        <w:r>
          <w:rPr>
            <w:color w:val="0000EE"/>
            <w:u w:val="single"/>
          </w:rPr>
          <w:t>https://blogs.timesofisrael.com/the-bbcs-gaza-documentary-controversy-a-dangerous-precedent-for-journalism/</w:t>
        </w:r>
      </w:hyperlink>
      <w:r>
        <w:t xml:space="preserve"> - This blog post explores the broader implications for journalism, suggesting that the BBC's actions could limit who can tell their story in conflict zones and questioning the consistency of applying such standards universally.</w:t>
      </w:r>
      <w:r/>
    </w:p>
    <w:p>
      <w:pPr>
        <w:pStyle w:val="ListNumber"/>
        <w:spacing w:line="240" w:lineRule="auto"/>
        <w:ind w:left="720"/>
      </w:pPr>
      <w:r/>
      <w:hyperlink r:id="rId12">
        <w:r>
          <w:rPr>
            <w:color w:val="0000EE"/>
            <w:u w:val="single"/>
          </w:rPr>
          <w:t>https://www.euronews.com/culture/2025/02/27/celebrities-and-media-figures-criticise-bbc-for-pulling-documentary-gaza-how-to-survive-a-</w:t>
        </w:r>
      </w:hyperlink>
      <w:r>
        <w:t xml:space="preserve"> - This article also mentions the involvement of various artists and media personalities in criticizing the BBC's decision, emphasizing the documentary's value in highlighting the experiences of Palestinian children.</w:t>
      </w:r>
      <w:r/>
    </w:p>
    <w:p>
      <w:pPr>
        <w:pStyle w:val="ListNumber"/>
        <w:spacing w:line="240" w:lineRule="auto"/>
        <w:ind w:left="720"/>
      </w:pPr>
      <w:r/>
      <w:hyperlink r:id="rId13">
        <w:r>
          <w:rPr>
            <w:color w:val="0000EE"/>
            <w:u w:val="single"/>
          </w:rPr>
          <w:t>https://www.dailymail.co.uk/debate/article-14449133/PAUL-BRACCHI-Did-BBC-know-Hamas-chiefs-son-starring-documentary-not-not.html?ns_mchannel=rss&amp;ns_campaign=1490&amp;ito=1490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imesofisrael.com/uk-government-calls-urgent-meeting-with-bbc-over-gaza-documentary-scandal/" TargetMode="External"/><Relationship Id="rId11" Type="http://schemas.openxmlformats.org/officeDocument/2006/relationships/hyperlink" Target="https://blogs.timesofisrael.com/the-bbcs-gaza-documentary-controversy-a-dangerous-precedent-for-journalism/" TargetMode="External"/><Relationship Id="rId12" Type="http://schemas.openxmlformats.org/officeDocument/2006/relationships/hyperlink" Target="https://www.euronews.com/culture/2025/02/27/celebrities-and-media-figures-criticise-bbc-for-pulling-documentary-gaza-how-to-survive-a-" TargetMode="External"/><Relationship Id="rId13" Type="http://schemas.openxmlformats.org/officeDocument/2006/relationships/hyperlink" Target="https://www.dailymail.co.uk/debate/article-14449133/PAUL-BRACCHI-Did-BBC-know-Hamas-chiefs-son-starring-documentary-not-not.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