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Glastonbury Festival 2025 announces Olivia Rodrigo and The 1975 as headliners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Glastonbury Festival will see a dynamic lineup this summer, as organisers have announced that US pop sensation Olivia Rodrigo and British band The 1975 will headline the festival. The event is scheduled to take place at Worthy Farm in Somerset from 25 to 29 June 2025, attracting thousands of music fans from around the world.</w:t>
      </w:r>
      <w:r/>
    </w:p>
    <w:p>
      <w:r/>
      <w:r>
        <w:t>Notably, Rodrigo will become the second-youngest artist to headline the Pyramid Stage, following Billie Eilish, who was 20 during her headline performance in 2022. The 22-year-old singer-songwriter will be a prominent figure on the final night of the festival, as she brings her infectious pop-punk tracks and heartfelt ballads to an expectedly enthusiastic crowd. Rodrigo previously drew a sizeable, youthful audience during her performance at Glastonbury in 2022, where she famously invited Lily Allen on stage to perform her socially charged track “F You” shortly after pivotal shifts in US reproductive rights.</w:t>
      </w:r>
      <w:r/>
    </w:p>
    <w:p>
      <w:r/>
      <w:r>
        <w:t>Matty Healy's The 1975 will headline the Friday night, marking their first top-billing debut at Glastonbury despite being seasoned festival performers, including previous headline slots at Reading and Leeds. The band is known for fusing dance-rock with experimental sounds and addressing contemporary themes, including relationships and substance use. Their frontman, Healy, has previously made headlines for his controversial stage antics. Recently, the band faced legal action following an incident at a Malaysian festival, where Healy’s kiss with a male bandmate sparked outrage in a country with strict anti-LGBTQ laws.</w:t>
      </w:r>
      <w:r/>
    </w:p>
    <w:p>
      <w:r/>
      <w:r>
        <w:t>Further augmenting the lineup, five-time Brit Award winner Charli XCX is set to perform on the Other Stage on Saturday 28 June. Known for her eclectic style and experimental pop sound, XCX's appearance is highly anticipated following the success of her latest album, "Brat," which has resonated deeply within popular culture.</w:t>
      </w:r>
      <w:r/>
    </w:p>
    <w:p>
      <w:r/>
      <w:r>
        <w:t>Glastonbury will also feature a host of first-time performers, including iconic singer-songwriter Alanis Morissette and rising stars like Noah Kahan and Gracie Abrams. Additionally, popular acts such as Wolf Alice, Wet Leg, Fatboy Slim, and the newly reformed Scissor Sisters will return to the festival circuit. The event will also welcome pioneers of rap, with Busta Rhymes making his debut performance at Glastonbury.</w:t>
      </w:r>
      <w:r/>
    </w:p>
    <w:p>
      <w:r/>
      <w:r>
        <w:t>Neil Young was previously announced as the Saturday night headliner, along with Rod Stewart in a "legend slot" on Sunday afternoon. The festival aims to create an exuberant atmosphere, particularly as it prepares for one of its rare fallow years after this event, designed to allow the festival grounds to recover from hosting its massive audience.</w:t>
      </w:r>
      <w:r/>
    </w:p>
    <w:p>
      <w:r/>
      <w:r>
        <w:t>Tickets for the festival sold out rapidly, with a resale expected in April for those still seeking entry. Each ticket was priced at nearly £380, a reflection of the high demand for this globally recognised event. As excitement builds leading up to the festival, attendees will be hoping for favourable weather conditions, as is customary with outdoor events in the UK. More artists are anticipated to join the lineup in the weeks leading up to the festival, promising an exciting and diverse musical experience for all attendees.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https://www.the-independent.com/arts-entertainment/music/news/glastonbury-2025-lineup-headliners-tickets-resale-b2709969.html</w:t>
        </w:r>
      </w:hyperlink>
      <w:r>
        <w:t xml:space="preserve"> - This article confirms the Glastonbury 2025 lineup, including headliners Olivia Rodrigo and The 1975, and provides details about the festival's schedule and performers.</w:t>
      </w:r>
      <w:r/>
    </w:p>
    <w:p>
      <w:pPr>
        <w:pStyle w:val="ListNumber"/>
        <w:spacing w:line="240" w:lineRule="auto"/>
        <w:ind w:left="720"/>
      </w:pPr>
      <w:r/>
      <w:hyperlink r:id="rId10">
        <w:r>
          <w:rPr>
            <w:color w:val="0000EE"/>
            <w:u w:val="single"/>
          </w:rPr>
          <w:t>https://www.the-independent.com/arts-entertainment/music/news/glastonbury-2025-lineup-headliners-tickets-resale-b2709969.html</w:t>
        </w:r>
      </w:hyperlink>
      <w:r>
        <w:t xml:space="preserve"> - It mentions Olivia Rodrigo's previous performance at Glastonbury in 2022 and her upcoming headlining role as the second-youngest artist.</w:t>
      </w:r>
      <w:r/>
    </w:p>
    <w:p>
      <w:pPr>
        <w:pStyle w:val="ListNumber"/>
        <w:spacing w:line="240" w:lineRule="auto"/>
        <w:ind w:left="720"/>
      </w:pPr>
      <w:r/>
      <w:hyperlink r:id="rId10">
        <w:r>
          <w:rPr>
            <w:color w:val="0000EE"/>
            <w:u w:val="single"/>
          </w:rPr>
          <w:t>https://www.the-independent.com/arts-entertainment/music/news/glastonbury-2025-lineup-headliners-tickets-resale-b2709969.html</w:t>
        </w:r>
      </w:hyperlink>
      <w:r>
        <w:t xml:space="preserve"> - The article discusses The 1975's first headlining appearance at Glastonbury and their previous performances, including the controversy surrounding Matty Healy.</w:t>
      </w:r>
      <w:r/>
    </w:p>
    <w:p>
      <w:pPr>
        <w:pStyle w:val="ListNumber"/>
        <w:spacing w:line="240" w:lineRule="auto"/>
        <w:ind w:left="720"/>
      </w:pPr>
      <w:r/>
      <w:hyperlink r:id="rId11">
        <w:r>
          <w:rPr>
            <w:color w:val="0000EE"/>
            <w:u w:val="single"/>
          </w:rPr>
          <w:t>https://www.efestivals.co.uk/forums/topic/259129-glastonbury-festival-lineup-2025/</w:t>
        </w:r>
      </w:hyperlink>
      <w:r>
        <w:t xml:space="preserve"> - This forum thread lists additional performers at Glastonbury 2025, such as Alanis Morissette, Weezer, and Busta Rhymes, supporting the diverse lineup mentioned in the article.</w:t>
      </w:r>
      <w:r/>
    </w:p>
    <w:p>
      <w:pPr>
        <w:pStyle w:val="ListNumber"/>
        <w:spacing w:line="240" w:lineRule="auto"/>
        <w:ind w:left="720"/>
      </w:pPr>
      <w:r/>
      <w:hyperlink r:id="rId10">
        <w:r>
          <w:rPr>
            <w:color w:val="0000EE"/>
            <w:u w:val="single"/>
          </w:rPr>
          <w:t>https://www.the-independent.com/arts-entertainment/music/news/glastonbury-2025-lineup-headliners-tickets-resale-b2709969.html</w:t>
        </w:r>
      </w:hyperlink>
      <w:r>
        <w:t xml:space="preserve"> - It notes the festival's preparation for a fallow year and the rapid ticket sales, with a resale expected in the spring.</w:t>
      </w:r>
      <w:r/>
    </w:p>
    <w:p>
      <w:pPr>
        <w:pStyle w:val="ListNumber"/>
        <w:spacing w:line="240" w:lineRule="auto"/>
        <w:ind w:left="720"/>
      </w:pPr>
      <w:r/>
      <w:hyperlink r:id="rId10">
        <w:r>
          <w:rPr>
            <w:color w:val="0000EE"/>
            <w:u w:val="single"/>
          </w:rPr>
          <w:t>https://www.the-independent.com/arts-entertainment/music/news/glastonbury-2025-lineup-headliners-tickets-resale-b2709969.html</w:t>
        </w:r>
      </w:hyperlink>
      <w:r>
        <w:t xml:space="preserve"> - The article mentions Charli XCX's performance on the Other Stage and her anticipated appearance following her recent success.</w:t>
      </w:r>
      <w:r/>
    </w:p>
    <w:p>
      <w:pPr>
        <w:pStyle w:val="ListNumber"/>
        <w:spacing w:line="240" w:lineRule="auto"/>
        <w:ind w:left="720"/>
      </w:pPr>
      <w:r/>
      <w:hyperlink r:id="rId12">
        <w:r>
          <w:rPr>
            <w:color w:val="0000EE"/>
            <w:u w:val="single"/>
          </w:rPr>
          <w:t>https://www.bbc.com/news/articles/c4g0kn3zwezo</w:t>
        </w:r>
      </w:hyperlink>
      <w:r>
        <w:t xml:space="preserve"> - Please view link - unable to able to access data</w:t>
      </w:r>
      <w:r/>
    </w:p>
    <w:p>
      <w:pPr>
        <w:pStyle w:val="ListNumber"/>
        <w:spacing w:line="240" w:lineRule="auto"/>
        <w:ind w:left="720"/>
      </w:pPr>
      <w:r/>
      <w:hyperlink r:id="rId13">
        <w:r>
          <w:rPr>
            <w:color w:val="0000EE"/>
            <w:u w:val="single"/>
          </w:rPr>
          <w:t>https://www.independent.co.uk/news/olivia-rodrigo-neil-young-london-england-alanis-morissette-b2710155.html</w:t>
        </w:r>
      </w:hyperlink>
      <w:r>
        <w:t xml:space="preserve"> - Please view link - unable to able to access data</w:t>
      </w:r>
      <w:r/>
    </w:p>
    <w:p>
      <w:pPr>
        <w:pStyle w:val="ListNumber"/>
        <w:spacing w:line="240" w:lineRule="auto"/>
        <w:ind w:left="720"/>
      </w:pPr>
      <w:r/>
      <w:hyperlink r:id="rId14">
        <w:r>
          <w:rPr>
            <w:color w:val="0000EE"/>
            <w:u w:val="single"/>
          </w:rPr>
          <w:t>https://www.oxfordmail.co.uk/news/24985619.glastonbury-2025-full-line-up-including-olivia-rodrigo/?ref=rss</w:t>
        </w:r>
      </w:hyperlink>
      <w:r>
        <w:t xml:space="preserve"> - Please view link - unable to able to access data</w:t>
      </w:r>
      <w:r/>
    </w:p>
    <w:p>
      <w:pPr>
        <w:pStyle w:val="ListNumber"/>
        <w:spacing w:line="240" w:lineRule="auto"/>
        <w:ind w:left="720"/>
      </w:pPr>
      <w:r/>
      <w:hyperlink r:id="rId15">
        <w:r>
          <w:rPr>
            <w:color w:val="0000EE"/>
            <w:u w:val="single"/>
          </w:rPr>
          <w:t>https://www.dailymail.co.uk/tvshowbiz/article-14468535/Denise-Welch-son-headlining-glastonbury-festival.html?ns_mchannel=rss&amp;ns_campaign=1490&amp;ito=1490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arts-entertainment/music/news/glastonbury-2025-lineup-headliners-tickets-resale-b2709969.html" TargetMode="External"/><Relationship Id="rId11" Type="http://schemas.openxmlformats.org/officeDocument/2006/relationships/hyperlink" Target="https://www.efestivals.co.uk/forums/topic/259129-glastonbury-festival-lineup-2025/" TargetMode="External"/><Relationship Id="rId12" Type="http://schemas.openxmlformats.org/officeDocument/2006/relationships/hyperlink" Target="https://www.bbc.com/news/articles/c4g0kn3zwezo" TargetMode="External"/><Relationship Id="rId13" Type="http://schemas.openxmlformats.org/officeDocument/2006/relationships/hyperlink" Target="https://www.independent.co.uk/news/olivia-rodrigo-neil-young-london-england-alanis-morissette-b2710155.html" TargetMode="External"/><Relationship Id="rId14" Type="http://schemas.openxmlformats.org/officeDocument/2006/relationships/hyperlink" Target="https://www.oxfordmail.co.uk/news/24985619.glastonbury-2025-full-line-up-including-olivia-rodrigo/?ref=rss" TargetMode="External"/><Relationship Id="rId15" Type="http://schemas.openxmlformats.org/officeDocument/2006/relationships/hyperlink" Target="https://www.dailymail.co.uk/tvshowbiz/article-14468535/Denise-Welch-son-headlining-glastonbury-festiva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