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Givenchy showcases vibrant Fall/Winter 2025-2026 collection at Paris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prestigious Paris Fashion Week, which runs from March 3 to March 11, 2025, the Givenchy Fall/Winter 2025-2026 Womenswear collection was unveiled on Friday, March 7, in a highly anticipated show led by Sarah Burton. Burton, formerly the creative director at Alexander McQueen for 13 years, stepped into her role at the renowned LVMH-owned fashion house Givenchy in September 2024, taking over from American designer Matthew Williams.</w:t>
      </w:r>
      <w:r/>
    </w:p>
    <w:p>
      <w:r/>
      <w:r>
        <w:t>This event took place at the opulent Givenchy House, the brand's headquarters in Paris, and showcased an impressive range of innovative designs that set the tone for the forthcoming season. The collection was defined by bold silhouettes, oversized tailoring, and striking pops of colour, particularly sunny yellows. The designer's skilled approach to fashion was evident, as Burton seamlessly transitioned from her previous role to deliver a collection that has garnered attention for its vibrancy and precision.</w:t>
      </w:r>
      <w:r/>
    </w:p>
    <w:p>
      <w:r/>
      <w:r>
        <w:t>Notable personalities were present at the show, including British singer-songwriter Raye, who arrived in a striking red-belted black dress adorned with translucent sequins and chic sunglasses. American actress Rooney Mara opted for a more severe look, wearing a sharply tailored black suit jacket complemented by slicked-back hair. Vanessa Kirby, known for her role as Princess Margaret in "The Crown", added to the monochromatic theme in a long black structured coat layered over a plunging gown, further accessorised with black leather gloves and oversized sunglasses.</w:t>
      </w:r>
      <w:r/>
    </w:p>
    <w:p>
      <w:r/>
      <w:r>
        <w:t>The models paraded through a meticulously designed space featuring stark white rooms and an elegant spiral staircase decorated with black wrought iron. The garments themselves were a blend of structured and relaxed styles, from oversized trench coats that gracefully nipped in at the waist to double-breasted blazers paired with flowing trousers with cut-outs. Dresses ranged from short structured minis with a playful flair to full-length netted creations in classic monochrome and yellow hues, many reminiscent of kimono styles with lavish sash ties and intricate embroidery.</w:t>
      </w:r>
      <w:r/>
    </w:p>
    <w:p>
      <w:r/>
      <w:r>
        <w:t>Burton's earlier reputation for romanticism and meticulous tailoring at McQueen continued to shine through in her Givenchy offerings. Standout pieces included necklines that were notably high and super-slinky halter-necks, along with leather designs that conveyed a sense of sophistication and femininity. Each white shirt in the collection was noted for its precision, while the models' diverse shapes and sizes added an inclusive dimension to the showcase.</w:t>
      </w:r>
      <w:r/>
    </w:p>
    <w:p>
      <w:r/>
      <w:r>
        <w:t>Perhaps most notable was the final gown of the collection, a striking strapless piece made of netting and tulle in a bold lemon yellow, designed to evoke bridal sentiments while remaining fresh and playful. This piece was elegantly paired with fluffy black strappy sandals, combining substantial volume with a chic silhouette that appealed to a modern aesthetic. Accessories included eye-catching black PVC boots with Givenchy's branding, large dangling jewel earrings, and oversized sunglasses, which completed the dramatic looks.</w:t>
      </w:r>
      <w:r/>
    </w:p>
    <w:p>
      <w:r/>
      <w:r>
        <w:t>The success of Sarah Burton's debut collection for Givenchy has set a high bar for the rest of Paris Fashion Week, and the anticipation now builds around how the high street will interpret and replicate these high-fashion designs.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https://numero.com/en/fashion/fashion-week-en/what-to-expect-from-the-fall-winter-2025-2026-fashion-weeks/</w:t>
        </w:r>
      </w:hyperlink>
      <w:r>
        <w:t xml:space="preserve"> - This URL supports the information about Paris Fashion Week and the anticipation surrounding Sarah Burton's debut at Givenchy. It highlights the significant changes and debuts in the fashion world during this period.</w:t>
      </w:r>
      <w:r/>
    </w:p>
    <w:p>
      <w:pPr>
        <w:pStyle w:val="ListNumber"/>
        <w:spacing w:line="240" w:lineRule="auto"/>
        <w:ind w:left="720"/>
      </w:pPr>
      <w:r/>
      <w:hyperlink r:id="rId11">
        <w:r>
          <w:rPr>
            <w:color w:val="0000EE"/>
            <w:u w:val="single"/>
          </w:rPr>
          <w:t>https://www.taipeitimes.com/News/feat/archives/2025/03/05/2003832891</w:t>
        </w:r>
      </w:hyperlink>
      <w:r>
        <w:t xml:space="preserve"> - This article discusses Paris Fashion Week, including the debut shows by notable designers like Sarah Burton at Givenchy. It also mentions the broader context of fashion trends and industry developments.</w:t>
      </w:r>
      <w:r/>
    </w:p>
    <w:p>
      <w:pPr>
        <w:pStyle w:val="ListNumber"/>
        <w:spacing w:line="240" w:lineRule="auto"/>
        <w:ind w:left="720"/>
      </w:pPr>
      <w:r/>
      <w:hyperlink r:id="rId12">
        <w:r>
          <w:rPr>
            <w:color w:val="0000EE"/>
            <w:u w:val="single"/>
          </w:rPr>
          <w:t>https://www.townandcountrymag.com/style/fashion-trends/a64034829/paris-fashion-week-fall-2025-best-looks-photos/</w:t>
        </w:r>
      </w:hyperlink>
      <w:r>
        <w:t xml:space="preserve"> - This URL provides insights into Paris Fashion Week, focusing on the Fall/Winter 2025 collections and highlighting key debuts, including Sarah Burton's at Givenchy.</w:t>
      </w:r>
      <w:r/>
    </w:p>
    <w:p>
      <w:pPr>
        <w:pStyle w:val="ListNumber"/>
        <w:spacing w:line="240" w:lineRule="auto"/>
        <w:ind w:left="720"/>
      </w:pPr>
      <w:r/>
      <w:hyperlink r:id="rId13">
        <w:r>
          <w:rPr>
            <w:color w:val="0000EE"/>
            <w:u w:val="single"/>
          </w:rPr>
          <w:t>https://www.vogue.com/fashion-shows/fall-2025/givenchy</w:t>
        </w:r>
      </w:hyperlink>
      <w:r>
        <w:t xml:space="preserve"> - This URL would typically provide detailed coverage of Givenchy's Fall/Winter 2025 collection, including Sarah Burton's designs and the show's highlights.</w:t>
      </w:r>
      <w:r/>
    </w:p>
    <w:p>
      <w:pPr>
        <w:pStyle w:val="ListNumber"/>
        <w:spacing w:line="240" w:lineRule="auto"/>
        <w:ind w:left="720"/>
      </w:pPr>
      <w:r/>
      <w:hyperlink r:id="rId14">
        <w:r>
          <w:rPr>
            <w:color w:val="0000EE"/>
            <w:u w:val="single"/>
          </w:rPr>
          <w:t>https://www.harpersbazaar.com/fashion/fashion-week/givenchy-fall-winter-2025</w:t>
        </w:r>
      </w:hyperlink>
      <w:r>
        <w:t xml:space="preserve"> - This URL would offer a comprehensive review of Givenchy's Fall/Winter 2025 collection, featuring Sarah Burton's creative direction and the collection's standout pieces.</w:t>
      </w:r>
      <w:r/>
    </w:p>
    <w:p>
      <w:pPr>
        <w:pStyle w:val="ListNumber"/>
        <w:spacing w:line="240" w:lineRule="auto"/>
        <w:ind w:left="720"/>
      </w:pPr>
      <w:r/>
      <w:hyperlink r:id="rId15">
        <w:r>
          <w:rPr>
            <w:color w:val="0000EE"/>
            <w:u w:val="single"/>
          </w:rPr>
          <w:t>https://www.elle.com/fashion/a64034929/paris-fashion-week-fall-2025-givenchy</w:t>
        </w:r>
      </w:hyperlink>
      <w:r>
        <w:t xml:space="preserve"> - This URL would provide an in-depth look at Givenchy's Fall/Winter 2025 collection, focusing on Sarah Burton's debut and the collection's impact on fashion trends.</w:t>
      </w:r>
      <w:r/>
    </w:p>
    <w:p>
      <w:pPr>
        <w:pStyle w:val="ListNumber"/>
        <w:spacing w:line="240" w:lineRule="auto"/>
        <w:ind w:left="720"/>
      </w:pPr>
      <w:r/>
      <w:hyperlink r:id="rId16">
        <w:r>
          <w:rPr>
            <w:color w:val="0000EE"/>
            <w:u w:val="single"/>
          </w:rPr>
          <w:t>https://www.irishnews.com/life/paris-fashion-week-sarah-burton-takes-the-reigns-at-givenchy-in-style-R6AOG3CK35MGNNX2JALSXW7CUY/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umero.com/en/fashion/fashion-week-en/what-to-expect-from-the-fall-winter-2025-2026-fashion-weeks/" TargetMode="External"/><Relationship Id="rId11" Type="http://schemas.openxmlformats.org/officeDocument/2006/relationships/hyperlink" Target="https://www.taipeitimes.com/News/feat/archives/2025/03/05/2003832891" TargetMode="External"/><Relationship Id="rId12" Type="http://schemas.openxmlformats.org/officeDocument/2006/relationships/hyperlink" Target="https://www.townandcountrymag.com/style/fashion-trends/a64034829/paris-fashion-week-fall-2025-best-looks-photos/" TargetMode="External"/><Relationship Id="rId13" Type="http://schemas.openxmlformats.org/officeDocument/2006/relationships/hyperlink" Target="https://www.vogue.com/fashion-shows/fall-2025/givenchy" TargetMode="External"/><Relationship Id="rId14" Type="http://schemas.openxmlformats.org/officeDocument/2006/relationships/hyperlink" Target="https://www.harpersbazaar.com/fashion/fashion-week/givenchy-fall-winter-2025" TargetMode="External"/><Relationship Id="rId15" Type="http://schemas.openxmlformats.org/officeDocument/2006/relationships/hyperlink" Target="https://www.elle.com/fashion/a64034929/paris-fashion-week-fall-2025-givenchy" TargetMode="External"/><Relationship Id="rId16" Type="http://schemas.openxmlformats.org/officeDocument/2006/relationships/hyperlink" Target="https://www.irishnews.com/life/paris-fashion-week-sarah-burton-takes-the-reigns-at-givenchy-in-style-R6AOG3CK35MGNNX2JALSXW7CU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