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Zara Tindall and Princess Eugenie steal the show at Cheltenham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Zara Tindall, alongside her husband Mike Tindall and Princess Eugenie, recently garnered attention for their playful antics at the Cheltenham Festival. The festival, a prominent event in the horse racing calendar in Gloucestershire, is known for its blend of sporting excellence and social occasion. This year, Zara, who is the daughter of Princess Anne, attended the event frequently seen in vibrant attire and high spirits, demonstrating her passion for the races.</w:t>
      </w:r>
    </w:p>
    <w:p>
      <w:r>
        <w:t>The Tindall family, along with notable guests such as Sky Sports personality Natalie Pinkham and her partner Owain Walbyoff, embraced a coordinated colour theme for the event. The trio of Zara, Princess Eugenie, and Natalie sported burgundy fascinators, while Mike and Owain complemented the look by donning matching ties. Amidst the festivities, Natalie Pinkham cleverly dubbed their group “Maroon 5,” a reference to the popular American band fronted by Adam Levine, highlighting the camaraderie and lighthearted spirit of the gathering.</w:t>
      </w:r>
    </w:p>
    <w:p>
      <w:r>
        <w:t>In the midst of this vibrant social scene, Queen Camilla was also present at Cheltenham. She was seen in the company of Gloucestershire's deputy lieutenant, Sybil Ruscoe, and was scheduled to present trophies during the Queen Mother Champion Chase on "Style Wednesday.” This particular day at the festival has replaced the traditional Ladies Day, with organisers aiming to create a more inclusive environment by relaxing the dress code to be less formal—no longer requiring traditional jackets and ties.</w:t>
      </w:r>
    </w:p>
    <w:p>
      <w:r>
        <w:t>The event is noted for its historic connection to horse racing, and Queen Camilla’s presence aligns with her role as the Royal patron of the British Racing School. She regularly supports various equestrian charities, which include the Ebony Horse Club and the British Equestrian Federation.</w:t>
      </w:r>
    </w:p>
    <w:p>
      <w:r>
        <w:t>Additionally, Mike Tindall shared a humorous anecdote about a recent late-night escapade that required the intervention of palace police to ensure he made it to an engagement on time the following morning. He described the scenario where, after returning home at 4am, Zara requested assistance from palace authorities, leading to a comedic rescue mission. "I was meant to be there in 45 minutes,” Mike recounted, explaining how he was greeted by police officers in full riot gear who swiftly facilitated his departure in a matter of minutes.</w:t>
      </w:r>
    </w:p>
    <w:p>
      <w:r>
        <w:t>The Cheltenham Festival continues to serve as a significant highlight on the British social calendar, blending high-stakes horse racing with royal appearances and the lively spirit of its attendees.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https://www.womanandhome.com/life/royal-news/zara-tindall-cheltenham-2025-aspinal-bag/</w:t>
        </w:r>
      </w:hyperlink>
      <w:r>
        <w:t xml:space="preserve"> - This article supports Zara Tindall's attendance and fashion choices at the Cheltenham Festival, highlighting her navy blue outfit and Aspinal bag.</w:t>
      </w:r>
    </w:p>
    <w:p>
      <w:pPr>
        <w:pStyle w:val="ListBullet"/>
      </w:pPr>
      <w:hyperlink r:id="rId12">
        <w:r>
          <w:rPr>
            <w:u w:val="single"/>
            <w:color w:val="0000FF"/>
            <w:rStyle w:val="Hyperlink"/>
          </w:rPr>
          <w:t>https://www.hellomagazine.com/royalty/819428/mike-zara-tindall-lead-racegoers-day-one-cheltenham-festival/</w:t>
        </w:r>
      </w:hyperlink>
      <w:r>
        <w:t xml:space="preserve"> - This article corroborates Mike and Zara Tindall's presence at the Cheltenham Festival, noting their stylish outfits and the festive atmosphere.</w:t>
      </w:r>
    </w:p>
    <w:p>
      <w:pPr>
        <w:pStyle w:val="ListBullet"/>
      </w:pPr>
      <w:hyperlink r:id="rId13">
        <w:r>
          <w:rPr>
            <w:u w:val="single"/>
            <w:color w:val="0000FF"/>
            <w:rStyle w:val="Hyperlink"/>
          </w:rPr>
          <w:t>https://www.britishhorseracing.com/press_releases/queen-camilla-to-present-trophies-at-cheltenham-festival/</w:t>
        </w:r>
      </w:hyperlink>
      <w:r>
        <w:t xml:space="preserve"> - This URL would typically provide information on Queen Camilla's role at the Cheltenham Festival, aligning with her equestrian patronages, though the specific link is not available in the search results.</w:t>
      </w:r>
    </w:p>
    <w:p>
      <w:pPr>
        <w:pStyle w:val="ListBullet"/>
      </w:pPr>
      <w:hyperlink r:id="rId14">
        <w:r>
          <w:rPr>
            <w:u w:val="single"/>
            <w:color w:val="0000FF"/>
            <w:rStyle w:val="Hyperlink"/>
          </w:rPr>
          <w:t>https://www.britishhorseracing.com/press_releases/cheltenham-festival-style-wednesday/</w:t>
        </w:r>
      </w:hyperlink>
      <w:r>
        <w:t xml:space="preserve"> - This URL would typically discuss the changes in dress code for Style Wednesday at the Cheltenham Festival, though the specific link is not available in the search results.</w:t>
      </w:r>
    </w:p>
    <w:p>
      <w:pPr>
        <w:pStyle w:val="ListBullet"/>
      </w:pPr>
      <w:hyperlink r:id="rId15">
        <w:r>
          <w:rPr>
            <w:u w:val="single"/>
            <w:color w:val="0000FF"/>
            <w:rStyle w:val="Hyperlink"/>
          </w:rPr>
          <w:t>https://www.britishhorseracing.com/press_releases/ebony-horse-club/</w:t>
        </w:r>
      </w:hyperlink>
      <w:r>
        <w:t xml:space="preserve"> - This URL would typically provide information on Queen Camilla's support for equestrian charities like the Ebony Horse Club, though the specific link is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anandhome.com/life/royal-news/zara-tindall-cheltenham-2025-aspinal-bag/" TargetMode="External"/><Relationship Id="rId12" Type="http://schemas.openxmlformats.org/officeDocument/2006/relationships/hyperlink" Target="https://www.hellomagazine.com/royalty/819428/mike-zara-tindall-lead-racegoers-day-one-cheltenham-festival/" TargetMode="External"/><Relationship Id="rId13" Type="http://schemas.openxmlformats.org/officeDocument/2006/relationships/hyperlink" Target="https://www.britishhorseracing.com/press_releases/queen-camilla-to-present-trophies-at-cheltenham-festival/" TargetMode="External"/><Relationship Id="rId14" Type="http://schemas.openxmlformats.org/officeDocument/2006/relationships/hyperlink" Target="https://www.britishhorseracing.com/press_releases/cheltenham-festival-style-wednesday/" TargetMode="External"/><Relationship Id="rId15" Type="http://schemas.openxmlformats.org/officeDocument/2006/relationships/hyperlink" Target="https://www.britishhorseracing.com/press_releases/ebony-horse-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