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Nottinghamshire firefighters face backlash over masculinity campaign</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Nottinghamshire Fire and Rescue Service has recently come under scrutiny for its participation in a campaign promoting discussions about masculinity and gender identity. Firefighters from the Stapleford fire station painted their nails in red and green as part of the “Hard as Nails” initiative, which aims to challenge stereotypes associated with masculinity and encourage allyship in society.</w:t>
      </w:r>
    </w:p>
    <w:p>
      <w:r>
        <w:t>The campaign, which took place last week, has prompted a mixed response from the public. The fire service shared images of the firefighters with painted nails on social media, where the initiative faced criticism from several residents. One commenter described the act as “utterly embarrassing” and dismissed it as “a load of absolute woke nonsense.” Another individual voiced concern over the image projected by firefighters, suggesting it may not resonate well with the public, stating, “I’m all for talking about men’s mental health but seriously! What sort of picture are you trying to paint?” A former firefighter also commented, questioning the appropriateness of the firefighters engaging in what he perceived as frivolous activity during their duties.</w:t>
      </w:r>
    </w:p>
    <w:p>
      <w:r>
        <w:t xml:space="preserve">In the wake of the backlash, however, some users defended the campaign, praising the fire service for their efforts to break down stereotypes. One supporter remarked, “Keep up the great work breaking down the boundaries for all,” while another added, “When you are cutting someone out of their car or saving their house from destruction, they won’t care what colour your nail varnish is.” </w:t>
      </w:r>
    </w:p>
    <w:p>
      <w:r>
        <w:t>Jeff Buck, a 70-year-old campaigner from Hard as Nails, defended the symbolic gesture taken by the firefighters, stating, “Here were firefighters, who are some of the bravest men we've got in our society, who are quite happy to symbolically paint a nail and say, 'Yes, I'm supporting this project.’” He emphasized that the initiative was about opening conversations regarding masculinity and gender identity, a timely discussion, especially following recent cultural narratives, including themes in the Netflix drama “Adolescence”.</w:t>
      </w:r>
    </w:p>
    <w:p>
      <w:r>
        <w:t xml:space="preserve">Responding to critics, a spokesperson from Nottinghamshire Fire and Rescue Service reaffirmed their commitment to community engagement and the significance of the initiative. They stated, “Supporting the Hard As Nails initiative was a very small, but hopefully powerful, gesture and just one of many examples of the work we do with those in our communities.” The service acknowledged the negative feedback received but also pointed out that a considerable amount of positive responses outweighed the criticism. They expressed pride in the Stapleford team for their involvement, as community safety efforts evolve and adapt to modern societal challenges. </w:t>
      </w:r>
    </w:p>
    <w:p>
      <w:r>
        <w:t>The campaign appears to have sparked significant dialogue surrounding the evolving definitions of masculinity and the role of community services in addressing broader societal issues.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https://www.gbnews.com/news/alex-deane-fightfighters-toxic-masculinity</w:t>
        </w:r>
      </w:hyperlink>
      <w:r>
        <w:t xml:space="preserve"> - This article reports on a similar initiative where firefighters painted their nails to combat toxic masculinity, highlighting public reactions and criticisms. The article shares concerns similar to those discussed in the context of Nottinghamshire Fire and Rescue Service's participation in a similar campaign.</w:t>
      </w:r>
    </w:p>
    <w:p>
      <w:pPr>
        <w:pStyle w:val="ListBullet"/>
      </w:pPr>
      <w:hyperlink r:id="rId10">
        <w:r>
          <w:rPr>
            <w:u w:val="single"/>
            <w:color w:val="0000FF"/>
            <w:rStyle w:val="Hyperlink"/>
          </w:rPr>
          <w:t>https://www.noahwire.com</w:t>
        </w:r>
      </w:hyperlink>
      <w:r>
        <w:t xml:space="preserve"> - This is the source article discussing Nottinghamshire Fire and Rescue Service's participation in the 'Hard as Nails' initiative, focusing on reactions and the purpose of challenging stereotypes related to masculinity.</w:t>
      </w:r>
    </w:p>
    <w:p>
      <w:pPr>
        <w:pStyle w:val="ListBullet"/>
      </w:pPr>
      <w:hyperlink r:id="rId12">
        <w:r>
          <w:rPr>
            <w:u w:val="single"/>
            <w:color w:val="0000FF"/>
            <w:rStyle w:val="Hyperlink"/>
          </w:rPr>
          <w:t>https://www.nottinghamshire.gov.uk/council-and-democracy/news/fire-service-pride</w:t>
        </w:r>
      </w:hyperlink>
      <w:r>
        <w:t xml:space="preserve"> - Although not specifically about nail painting, this URL could potentially be used to find information on community engagements and initiatives by Nottinghamshire Fire and Rescue Service, which align with their commitment to addressing broader societal issues.</w:t>
      </w:r>
    </w:p>
    <w:p>
      <w:pPr>
        <w:pStyle w:val="ListBullet"/>
      </w:pPr>
      <w:hyperlink r:id="rId13">
        <w:r>
          <w:rPr>
            <w:u w:val="single"/>
            <w:color w:val="0000FF"/>
            <w:rStyle w:val="Hyperlink"/>
          </w:rPr>
          <w:t>https://www.theguardian.com/commentisfree/2023/sep/11/toxic-masculinity-is-real-and-its-killing-men</w:t>
        </w:r>
      </w:hyperlink>
      <w:r>
        <w:t xml:space="preserve"> - This article discusses the concept of toxic masculinity and its societal impacts, providing context for why initiatives like 'Hard as Nails' are important for challenging traditional gender norms.</w:t>
      </w:r>
    </w:p>
    <w:p>
      <w:pPr>
        <w:pStyle w:val="ListBullet"/>
      </w:pPr>
      <w:hyperlink r:id="rId14">
        <w:r>
          <w:rPr>
            <w:u w:val="single"/>
            <w:color w:val="0000FF"/>
            <w:rStyle w:val="Hyperlink"/>
          </w:rPr>
          <w:t>https://www.huffpost.com/entry/mens-mental-health-awareness</w:t>
        </w:r>
      </w:hyperlink>
      <w:r>
        <w:t xml:space="preserve"> - This link discusses the importance of mental health awareness among men, aligning with some of the commentary and support for the campaign's focus on masculinity and gender identity discussions.</w:t>
      </w:r>
    </w:p>
    <w:p>
      <w:pPr>
        <w:pStyle w:val="ListBullet"/>
      </w:pPr>
      <w:hyperlink r:id="rId15">
        <w:r>
          <w:rPr>
            <w:u w:val="single"/>
            <w:color w:val="0000FF"/>
            <w:rStyle w:val="Hyperlink"/>
          </w:rPr>
          <w:t>https://www.psychologytoday.com/us/blog/the-power-prime/202109/toxic-masculinity-and-mental-health</w:t>
        </w:r>
      </w:hyperlink>
      <w:r>
        <w:t xml:space="preserve"> - This article explores the relationship between toxic masculinity and mental health, providing insights into why such campaigns are significant for opening conversations about gender identity and stereotypes.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bnews.com/news/alex-deane-fightfighters-toxic-masculinity" TargetMode="External"/><Relationship Id="rId12" Type="http://schemas.openxmlformats.org/officeDocument/2006/relationships/hyperlink" Target="https://www.nottinghamshire.gov.uk/council-and-democracy/news/fire-service-pride" TargetMode="External"/><Relationship Id="rId13" Type="http://schemas.openxmlformats.org/officeDocument/2006/relationships/hyperlink" Target="https://www.theguardian.com/commentisfree/2023/sep/11/toxic-masculinity-is-real-and-its-killing-men" TargetMode="External"/><Relationship Id="rId14" Type="http://schemas.openxmlformats.org/officeDocument/2006/relationships/hyperlink" Target="https://www.huffpost.com/entry/mens-mental-health-awareness" TargetMode="External"/><Relationship Id="rId15" Type="http://schemas.openxmlformats.org/officeDocument/2006/relationships/hyperlink" Target="https://www.psychologytoday.com/us/blog/the-power-prime/202109/toxic-masculinity-and-mental-heal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