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Jasleen Royal opens up about struggles during Coldplay concert performance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Jasleen Royal, the 33-year-old singer-songwriter, known for her acclaimed tracks such as "Heeriye," "Ranjha," and "Din Shagna Da," has opened up about the difficulties she faced during her opening act for Coldplay's concert at the DY Patil Stadium in Mumbai. The event, which took place in January, saw the performer labelled as a ‘mystery guest’ but did not go as smoothly as hoped, resulting in a performance marred by sound issues and a negative reaction from the audience.</w:t>
      </w:r>
      <w:r/>
    </w:p>
    <w:p>
      <w:r/>
      <w:r>
        <w:t xml:space="preserve">In a recent documentary titled "Dare To Dream," Jasleen revealed that she experienced considerable distress during her performance due to malfunctioning in-ear monitors, which made it impossible for her to hear herself properly. Speaking shortly after the show, she expressed her feelings to the crew, stating, "There's a lot of pressure. I'll die. I swear I'll die. I'm still processing. There's a lot to process." </w:t>
      </w:r>
      <w:r/>
    </w:p>
    <w:p>
      <w:r/>
      <w:r>
        <w:t>Despite attempts to rectify the issues on subsequent nights of the concert series, audience reactions remained mixed, with some attendees describing her performance as a “disaster” and commenting that it sounded as though she had a “bad cold and cough.” Moments before taking the stage, Jasleen appeared apprehensive, asking her band members, “What do you think, are we prepared?” Their hesitant agreement suggested underlying doubts about their readiness.</w:t>
      </w:r>
      <w:r/>
    </w:p>
    <w:p>
      <w:r/>
      <w:r>
        <w:t>In the wake of the performance challenges, her crew offered support, saying, “For the technical part, we are sorry. The creative part, I leave to you.” This exchange highlights the importance of technical setup in live performances and the immense pressure placed on supporting acts.</w:t>
      </w:r>
      <w:r/>
    </w:p>
    <w:p>
      <w:r/>
      <w:r>
        <w:t>Meanwhile, Coldplay frontman Chris Martin took the opportunity during the concert to address the audience about Britain’s colonial history. In a moment that resonated with many attendees, he stated, “Thank you for coming. It’s amazing to us that you welcome us even though we are from Great Britain. Thank you for forgiving us for all of the bad things Great Britain has done and welcoming us into your home.” His comments reflected a broader conversation regarding historical grievances and the complexities of cultural relations.</w:t>
      </w:r>
      <w:r/>
    </w:p>
    <w:p>
      <w:r/>
      <w:r>
        <w:t>The band’s performance in Mumbai was particularly notable as it marked their return to India, having last performed there in 2016. Chris Martin also expressed his gratitude towards the audience for their support over the years, reinforcing the connection between the band and their Indian fans.</w:t>
      </w:r>
      <w:r/>
    </w:p>
    <w:p>
      <w:r/>
      <w:r>
        <w:t>As the concert series continues, the discussions surrounding Jasleen's performance and Coldplay's response to historical context remain pressing topics for fans and commentators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https://theprint.in/feature/jasleen-royal-performs-we-pray-with-chris-martin-on-stage-at-coldplays-mumbai-concert/2452372/</w:t>
        </w:r>
      </w:hyperlink>
      <w:r>
        <w:t xml:space="preserve"> - This article discusses Jasleen Royal's performance at Coldplay's concert in Mumbai, where she performed alongside Chris Martin. It highlights her role as an opening act and the special moments during the concert.</w:t>
      </w:r>
      <w:r/>
    </w:p>
    <w:p>
      <w:pPr>
        <w:pStyle w:val="ListNumber"/>
        <w:spacing w:line="240" w:lineRule="auto"/>
        <w:ind w:left="720"/>
      </w:pPr>
      <w:r/>
      <w:hyperlink r:id="rId11">
        <w:r>
          <w:rPr>
            <w:color w:val="0000EE"/>
            <w:u w:val="single"/>
          </w:rPr>
          <w:t>https://morungexpress.com/jasleen-royal-is-the-special-guest-at-coldplays-india-tour</w:t>
        </w:r>
      </w:hyperlink>
      <w:r>
        <w:t xml:space="preserve"> - This article mentions Jasleen Royal as the special guest for Coldplay's India tour, highlighting her performances in Mumbai and Ahmedabad. It also notes her enthusiasm about performing with Coldplay.</w:t>
      </w:r>
      <w:r/>
    </w:p>
    <w:p>
      <w:pPr>
        <w:pStyle w:val="ListNumber"/>
        <w:spacing w:line="240" w:lineRule="auto"/>
        <w:ind w:left="720"/>
      </w:pPr>
      <w:r/>
      <w:hyperlink r:id="rId12">
        <w:r>
          <w:rPr>
            <w:color w:val="0000EE"/>
            <w:u w:val="single"/>
          </w:rPr>
          <w:t>https://gulfnews.com/entertainment/music/coldplay-concert-jasleen-royal-becomes-the-first-indian-artist-to-open-india-tour-1.500014481</w:t>
        </w:r>
      </w:hyperlink>
      <w:r>
        <w:t xml:space="preserve"> - This article reports on Jasleen Royal becoming the first Indian artist to open for Coldplay in India. It emphasizes the significance of her performance during the 'Music of the Spheres' tour.</w:t>
      </w:r>
      <w:r/>
    </w:p>
    <w:p>
      <w:pPr>
        <w:pStyle w:val="ListNumber"/>
        <w:spacing w:line="240" w:lineRule="auto"/>
        <w:ind w:left="720"/>
      </w:pPr>
      <w:r/>
      <w:hyperlink r:id="rId10">
        <w:r>
          <w:rPr>
            <w:color w:val="0000EE"/>
            <w:u w:val="single"/>
          </w:rPr>
          <w:t>https://theprint.in/feature/jasleen-royal-performs-we-pray-with-chris-martin-on-stage-at-coldplays-mumbai-concert/2452372/</w:t>
        </w:r>
      </w:hyperlink>
      <w:r>
        <w:t xml:space="preserve"> - This article provides further details on Coldplay's concert, including Chris Martin's interactions with the audience and the broader cultural context of their performance in India.</w:t>
      </w:r>
      <w:r/>
    </w:p>
    <w:p>
      <w:pPr>
        <w:pStyle w:val="ListNumber"/>
        <w:spacing w:line="240" w:lineRule="auto"/>
        <w:ind w:left="720"/>
      </w:pPr>
      <w:r/>
      <w:hyperlink r:id="rId9">
        <w:r>
          <w:rPr>
            <w:color w:val="0000EE"/>
            <w:u w:val="single"/>
          </w:rPr>
          <w:t>https://www.noahwire.com</w:t>
        </w:r>
      </w:hyperlink>
      <w:r>
        <w:t xml:space="preserve"> - This is the source article providing background information on Jasleen Royal's performance at the Coldplay concert, though it is not directly corroboration from an external source.</w:t>
      </w:r>
      <w:r/>
    </w:p>
    <w:p>
      <w:pPr>
        <w:pStyle w:val="ListNumber"/>
        <w:spacing w:line="240" w:lineRule="auto"/>
        <w:ind w:left="720"/>
      </w:pPr>
      <w:r/>
      <w:hyperlink r:id="rId13">
        <w:r>
          <w:rPr>
            <w:color w:val="0000EE"/>
            <w:u w:val="single"/>
          </w:rPr>
          <w:t>https://www.coloradojudicial.gov/sites/default/files/2024-06/COLJI-Crim%202017%20-%20Final.pdf</w:t>
        </w:r>
      </w:hyperlink>
      <w:r>
        <w:t xml:space="preserve"> - This document does not directly relate to the article's content about Jasleen Royal or Coldplay. It pertains to legal matters and is thus not relevant.</w:t>
      </w:r>
      <w:r/>
    </w:p>
    <w:p>
      <w:pPr>
        <w:pStyle w:val="ListNumber"/>
        <w:spacing w:line="240" w:lineRule="auto"/>
        <w:ind w:left="720"/>
      </w:pPr>
      <w:r/>
      <w:hyperlink r:id="rId14">
        <w:r>
          <w:rPr>
            <w:color w:val="0000EE"/>
            <w:u w:val="single"/>
          </w:rPr>
          <w:t>https://www.dailymail.co.uk/tvshowbiz/article-14582723/Coldplays-disastrous-support-act-wrong-Mumbai-new-documentary.html?ns_mchannel=rss&amp;ns_campaign=1490&amp;ito=1490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print.in/feature/jasleen-royal-performs-we-pray-with-chris-martin-on-stage-at-coldplays-mumbai-concert/2452372/" TargetMode="External"/><Relationship Id="rId11" Type="http://schemas.openxmlformats.org/officeDocument/2006/relationships/hyperlink" Target="https://morungexpress.com/jasleen-royal-is-the-special-guest-at-coldplays-india-tour" TargetMode="External"/><Relationship Id="rId12" Type="http://schemas.openxmlformats.org/officeDocument/2006/relationships/hyperlink" Target="https://gulfnews.com/entertainment/music/coldplay-concert-jasleen-royal-becomes-the-first-indian-artist-to-open-india-tour-1.500014481" TargetMode="External"/><Relationship Id="rId13" Type="http://schemas.openxmlformats.org/officeDocument/2006/relationships/hyperlink" Target="https://www.coloradojudicial.gov/sites/default/files/2024-06/COLJI-Crim%202017%20-%20Final.pdf" TargetMode="External"/><Relationship Id="rId14" Type="http://schemas.openxmlformats.org/officeDocument/2006/relationships/hyperlink" Target="https://www.dailymail.co.uk/tvshowbiz/article-14582723/Coldplays-disastrous-support-act-wrong-Mumbai-new-documentar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