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evolution of golf fashion: from country club to contemporary style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landscape of golf fashion has undergone a significant transformation, evolving from traditional leisure wear to a trendy and versatile style that resonates with contemporary culture. In 2025, what was once perceived as rigid, country club attire has morphed into a fashionable expression that extends beyond the golf course, reflecting a blend of luxury and streetwise aesthetics.</w:t>
      </w:r>
    </w:p>
    <w:p>
      <w:r>
        <w:t>Notable fashion brands are increasingly focusing on golf apparel, reshaping the standards of what golfers wear. Kim Jones’ Dior Men has made waves with a lifestyle capsule that draws inspiration directly from the golf world. This collection reinterprets classic items such as polo shirts and V-neck sweaters, infusing them with modern updates like cargo Bermuda shorts and track pants, signalling a departure from the standard fare of the golf wardrobe.</w:t>
      </w:r>
    </w:p>
    <w:p>
      <w:r>
        <w:t>Similarly, Off-White has launched an innovative “All In One” golf collection, created in collaboration with the late designer Virgil Abloh. This distinct line features custom arrow graphics that were originally intended for the professional golfer Paris Hilinski to showcase on her tour apparel. These creative touches highlight the intersection of high fashion and athletic performance, melding style with sport.</w:t>
      </w:r>
    </w:p>
    <w:p>
      <w:r>
        <w:t>Furthermore, the LA lifestyle brand Malbon Golf, which has garnered endorsement from notable personalities like Travis Scott and Ghostface Killah, presents a range of garments including windbreakers and quarter-zips. These offerings combine functionality and flair, suitable for both the fairway and urban settings, thus catering to a wider audience that values both style and practicality.</w:t>
      </w:r>
    </w:p>
    <w:p>
      <w:r>
        <w:t>This shift in golf fashion reflects a broader cultural trend towards integrating athleisure with everyday wear, driven by influences of quiet luxury and the “old money” aesthetic. As these new styles gain momentum, golf attire is set to play a prominent role in shaping modern menswear, appealing to those who seek both comfort and a fashionable edge in their wardrobe choices. The evolution of golf wear continues to attract attention, affirming its place as a significant category in contemporary fashion.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https://thegolfguys.com/blogs/news/7-stylish-must-have-golf-apparel-trends-for-2025-the-perfect-blend-of-fashion-and-function</w:t>
        </w:r>
      </w:hyperlink>
      <w:r>
        <w:t xml:space="preserve"> - This article corroborates the trend of golf fashion evolving into a stylish and versatile expression of contemporary culture. It highlights the focus on modern aesthetics, high-performance materials, and cutting-edge technology in golf apparel.</w:t>
      </w:r>
    </w:p>
    <w:p>
      <w:pPr>
        <w:pStyle w:val="ListBullet"/>
      </w:pPr>
      <w:hyperlink r:id="rId12">
        <w:r>
          <w:rPr>
            <w:u w:val="single"/>
            <w:color w:val="0000FF"/>
            <w:rStyle w:val="Hyperlink"/>
          </w:rPr>
          <w:t>https://golfshotapparel.com/blog/golf-fashion-trends/</w:t>
        </w:r>
      </w:hyperlink>
      <w:r>
        <w:t xml:space="preserve"> - This blog post supports the claim that golf fashion is integrating bold color palettes and innovative fabrics, aligning with the broader trend of merging athleisure with everyday wear. It highlights how these trends influence modern golf attire.</w:t>
      </w:r>
    </w:p>
    <w:p>
      <w:pPr>
        <w:pStyle w:val="ListBullet"/>
      </w:pPr>
      <w:hyperlink r:id="rId13">
        <w:r>
          <w:rPr>
            <w:u w:val="single"/>
            <w:color w:val="0000FF"/>
            <w:rStyle w:val="Hyperlink"/>
          </w:rPr>
          <w:t>https://www.boxtogolf.com/blogs/news/whats-coming-in-golf-fashion</w:t>
        </w:r>
      </w:hyperlink>
      <w:r>
        <w:t xml:space="preserve"> - This article underlines the evolution of golf fashion towards more relaxed, athleisure-inspired styles and the use of sustainable fabrics. It emphasizes how these changes reflect a shift in golfers' preferences towards comfort and style beyond the course.</w:t>
      </w:r>
    </w:p>
    <w:p>
      <w:pPr>
        <w:pStyle w:val="ListBullet"/>
      </w:pPr>
      <w:hyperlink r:id="rId14">
        <w:r>
          <w:rPr>
            <w:u w:val="single"/>
            <w:color w:val="0000FF"/>
            <w:rStyle w:val="Hyperlink"/>
          </w:rPr>
          <w:t>https://www.highsnobiety.com/p/kim-jones-dior-mens-golf-collection/</w:t>
        </w:r>
      </w:hyperlink>
      <w:r>
        <w:t xml:space="preserve"> - This article supports the claim about Kim Jones' Dior Men creating a lifestyle capsule inspired by golf, reinterpreting classic items with modern updates, thus reflecting the blend of luxury and streetwise aesthetics in golf fashion.</w:t>
      </w:r>
    </w:p>
    <w:p>
      <w:pPr>
        <w:pStyle w:val="ListBullet"/>
      </w:pPr>
      <w:hyperlink r:id="rId15">
        <w:r>
          <w:rPr>
            <w:u w:val="single"/>
            <w:color w:val="0000FF"/>
            <w:rStyle w:val="Hyperlink"/>
          </w:rPr>
          <w:t>https://www.highsnobiety.com/p/off-white-all-in-one-golf-collection-virgil-abloh/</w:t>
        </w:r>
      </w:hyperlink>
      <w:r>
        <w:t xml:space="preserve"> - This article highlights Off-White's 'All In One' golf collection as an example of high fashion intersecting with athletic performance, featuring distinctive custom graphics originally designed for professional golfers.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thegolfguys.com/blogs/news/7-stylish-must-have-golf-apparel-trends-for-2025-the-perfect-blend-of-fashion-and-function" TargetMode="External"/><Relationship Id="rId12" Type="http://schemas.openxmlformats.org/officeDocument/2006/relationships/hyperlink" Target="https://golfshotapparel.com/blog/golf-fashion-trends/" TargetMode="External"/><Relationship Id="rId13" Type="http://schemas.openxmlformats.org/officeDocument/2006/relationships/hyperlink" Target="https://www.boxtogolf.com/blogs/news/whats-coming-in-golf-fashion" TargetMode="External"/><Relationship Id="rId14" Type="http://schemas.openxmlformats.org/officeDocument/2006/relationships/hyperlink" Target="https://www.highsnobiety.com/p/kim-jones-dior-mens-golf-collection/" TargetMode="External"/><Relationship Id="rId15" Type="http://schemas.openxmlformats.org/officeDocument/2006/relationships/hyperlink" Target="https://www.highsnobiety.com/p/off-white-all-in-one-golf-collection-virgil-ablo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