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Graham Hornigold's heart-wrenching reunion reveals a web of deceit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Graham Hornigold, known for his appearance on MasterChef, has recently been at the centre of a deeply troubling situation involving his estranged mother, Dionne Marie Hanna. After decades of separation, the two reunited, which sparked a mix of emotions for Hornigold, including a strong instinct to reconnect with her. However, within just hours of their reunion, Hornigold received devastating news from his mother that she had terminal cancer and only a few months to live.</w:t>
      </w:r>
    </w:p>
    <w:p>
      <w:r>
        <w:t>The reunion took a dark turn as Dionne expressed her desire to reconnect, claiming that she had a fortune amassed as an international entrepreneur and as the illegitimate daughter of the former Sultan of Brunei. She promised Hornigold a significant inheritance if he assisted her in setting up a bank account in Switzerland. This led him to transfer large sums of money to cover her legal fees, under the understanding that she would repay him. Unfortunately, it was soon revealed that Dionne's claims of terminal illness were fabricated.</w:t>
      </w:r>
    </w:p>
    <w:p>
      <w:r>
        <w:t xml:space="preserve">Hornigold was left reeling, having been deceived out of £300,000, which coincided with adverse consequences for his personal life, including strain on his relationship with his partner, Heather Kaniuk, and their newborn son. The revelations regarding Dionne's deception were further compounded when it was reported that she had been charged with fraud in Singapore, involving three other alleged victims. </w:t>
      </w:r>
    </w:p>
    <w:p>
      <w:r>
        <w:t>The case brings forth poignant questions regarding the motivations behind such deceitful behaviour. Dean Walia, a London-based psychotherapist, noted that individuals who fake illnesses might be suffering from disorders such as factitious disorder, previously known as Munchausen syndrome. Dr Walia explained the psychological underpinning behind these actions, suggesting that individuals may experience feelings of insecurity, neglect, or a deep-seated need for validation, which can lead them to fabricate illnesses for attention and sympathy.</w:t>
      </w:r>
    </w:p>
    <w:p>
      <w:r>
        <w:t>Dionne's story is not an isolated incident. The phenomenon of individuals faking terminal illnesses has been documented in various other high-profile cases. For example, Australian influencer Belle Gibson falsely claimed to have cured her brain cancer through healthy living, amassing fame and financial success until her story unravelled. Similarly, American television writer Elisabeth Finch fabricated a cancer diagnosis while contributing to storylines about the illness in Grey's Anatomy.</w:t>
      </w:r>
    </w:p>
    <w:p>
      <w:r>
        <w:t xml:space="preserve">For Graham Hornigold, the outcome of his mother's deception has not only resulted in substantial financial loss but has also inflicted emotional damage, complicating his family dynamics. As the situation continues to evolve, questions about the ethics of such deceit, its psychological origins, and the responsibilities of social media and support groups in preventing the enabling of such behaviours remain critical areas of discussion in society. </w:t>
      </w:r>
    </w:p>
    <w:p>
      <w:r>
        <w:t>In the wake of these developments, Hornigold is left navigating the personal ramifications of the betrayal, as well as seeking answers to the motivations behind his mother's false claims about her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https://www.cosmopolitan.com/uk/reports/a64339957/con-mum-graham-hornigold-now/</w:t>
        </w:r>
      </w:hyperlink>
      <w:r>
        <w:t xml:space="preserve"> - This article corroborates the story of Graham Hornigold being financially deceived by his estranged mother, Dionne, detailing her false claims of terminal illness and wealth. It highlights the emotional and financial repercussions Hornigold faced.</w:t>
      </w:r>
    </w:p>
    <w:p>
      <w:pPr>
        <w:pStyle w:val="ListBullet"/>
      </w:pPr>
      <w:hyperlink r:id="rId12">
        <w:r>
          <w:rPr>
            <w:u w:val="single"/>
            <w:color w:val="0000FF"/>
            <w:rStyle w:val="Hyperlink"/>
          </w:rPr>
          <w:t>https://www.youtube.com/watch?v=sLskMl5hsxM</w:t>
        </w:r>
      </w:hyperlink>
      <w:r>
        <w:t xml:space="preserve"> - This YouTube video discusses the true crime documentary about Graham Hornigold and his mother's deception, including her claims of being wealthy and having terminal cancer, and the financial impact on Hornigold's life.</w:t>
      </w:r>
    </w:p>
    <w:p>
      <w:pPr>
        <w:pStyle w:val="ListBullet"/>
      </w:pPr>
      <w:hyperlink r:id="rId13">
        <w:r>
          <w:rPr>
            <w:u w:val="single"/>
            <w:color w:val="0000FF"/>
            <w:rStyle w:val="Hyperlink"/>
          </w:rPr>
          <w:t>https://www.elle.com/uk/life-and-culture/culture/a64284383/con-mum-netflix/</w:t>
        </w:r>
      </w:hyperlink>
      <w:r>
        <w:t xml:space="preserve"> - This article explains the documentary </w:t>
      </w:r>
      <w:r>
        <w:t>Con Mum</w:t>
      </w:r>
      <w:r>
        <w:t>, which covers the reunion and deception of Graham Hornigold by his mother, detailing her false claims of wealth and illness.</w:t>
      </w:r>
    </w:p>
    <w:p>
      <w:pPr>
        <w:pStyle w:val="ListBullet"/>
      </w:pPr>
      <w:hyperlink r:id="rId14">
        <w:r>
          <w:rPr>
            <w:u w:val="single"/>
            <w:color w:val="0000FF"/>
            <w:rStyle w:val="Hyperlink"/>
          </w:rPr>
          <w:t>https://www.abc.net.au/news/2020-05-29/belle-gibson-fined-over-cancer-claims/12300114</w:t>
        </w:r>
      </w:hyperlink>
      <w:r>
        <w:t xml:space="preserve"> - This article covers the case of Australian influencer Belle Gibson, who falsified her cancer cure claims, providing a parallel to Dionne's fabricated illness.</w:t>
      </w:r>
    </w:p>
    <w:p>
      <w:pPr>
        <w:pStyle w:val="ListBullet"/>
      </w:pPr>
      <w:hyperlink r:id="rId15">
        <w:r>
          <w:rPr>
            <w:u w:val="single"/>
            <w:color w:val="0000FF"/>
            <w:rStyle w:val="Hyperlink"/>
          </w:rPr>
          <w:t>https://www.vox.com/2018/9/14/17864504/elisabeth-finch-cancer-frauds-grey-anatomy</w:t>
        </w:r>
      </w:hyperlink>
      <w:r>
        <w:t xml:space="preserve"> - This article discusses the case of Elisabeth Finch, who fabricated a cancer diagnosis while working on Grey's Anatomy, similar to Dionne's deception.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mopolitan.com/uk/reports/a64339957/con-mum-graham-hornigold-now/" TargetMode="External"/><Relationship Id="rId12" Type="http://schemas.openxmlformats.org/officeDocument/2006/relationships/hyperlink" Target="https://www.youtube.com/watch?v=sLskMl5hsxM" TargetMode="External"/><Relationship Id="rId13" Type="http://schemas.openxmlformats.org/officeDocument/2006/relationships/hyperlink" Target="https://www.elle.com/uk/life-and-culture/culture/a64284383/con-mum-netflix/" TargetMode="External"/><Relationship Id="rId14" Type="http://schemas.openxmlformats.org/officeDocument/2006/relationships/hyperlink" Target="https://www.abc.net.au/news/2020-05-29/belle-gibson-fined-over-cancer-claims/12300114" TargetMode="External"/><Relationship Id="rId15" Type="http://schemas.openxmlformats.org/officeDocument/2006/relationships/hyperlink" Target="https://www.vox.com/2018/9/14/17864504/elisabeth-finch-cancer-frauds-grey-ana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