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How celebrities are championing faux fur as the future of ethical fashion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Faux fur has firmly established itself as a key element in contemporary fashion, offering an ethical and stylish alternative to real fur. A range of high-profile celebrities have been seen championing this trend, showcasing how faux fur can be incorporated into diverse wardrobes to convey luxury and elegance.</w:t>
      </w:r>
    </w:p>
    <w:p>
      <w:r>
        <w:t>Jennifer Lopez is frequently spotted in statement-making faux fur pieces. Known for her glamorous oversized overcoats, she recently experimented with a cropped faux fur jacket in a deep plum hue, coupled with wide-legged trousers to enhance her stature. For more casual occasions, JLo has been photographed in a fur-flecked, full-length coat layered over leather shorts and hoodies. Her appearances at prestigious events also include a monochromatic white ensemble, where she combined a white Silvia Tcherassi gown with a matching Adrienne Landau faux fur coat, embodying Old Hollywood glamour.</w:t>
      </w:r>
    </w:p>
    <w:p>
      <w:r>
        <w:t>Angelina Jolie offered a striking example of faux fur's adaptability beyond the winter season. At the 2024 Venice Film Festival, held in August, she donned a Champagne-coloured Tamara Ralph gown with a flowing train, finished with an off-the-shoulder faux fur shrug, adding opulence suitable for the event’s glamorous atmosphere.</w:t>
      </w:r>
    </w:p>
    <w:p>
      <w:r>
        <w:t>Kim Kardashian embraced a bold ‘Mob Wife’ aesthetic with a floor-length, leopard-print faux fur coat featuring oversized lapels, reportedly by Balenciaga—a fashion house which has publicly committed to fur-free designs. Similarly, Khloe Kardashian, a vocal opponent of real fur, demonstrated the richness achievable with faux fur through a floor-length coat with neutral speckles, worn casually over staple wardrobe pieces.</w:t>
      </w:r>
    </w:p>
    <w:p>
      <w:r>
        <w:t>Anne Hathaway and Anna Wintour, both style icons, have also showcased faux fur’s sophisticated appeal. Hathaway appeared regal in a full-length deep brown fur coat at the 2025 Moncler Grenoble Spring fashion show, while Wintour opted for a Stella McCartney fur-free coat at the 2025 Schiaparelli Haute Couture show, signalling her adaptation to modern sensibilities surrounding fur.</w:t>
      </w:r>
    </w:p>
    <w:p>
      <w:r>
        <w:t>Other notable mentions include Lindsay Lohan, who paired a grey coat with a plush faux fur collar at a 2024 Michael Kors fashion show. Michael Kors has maintained a fur-free stance since 2018. Dua Lipa mixed a sheer Gucci dress with an oversized black faux fur coat from Entire Studios in 2023, embracing a pop-diva vibe. Sarah Jessica Parker revived her iconic Carrie Bradshaw style with an electric blue faux fur coat layered over a simple black dress. Goldie Hawn opted for understated elegance by styling a warm red faux fur jacket with black skinny jeans and trainers.</w:t>
      </w:r>
    </w:p>
    <w:p>
      <w:r>
        <w:t>Historic influences were visible in Princess Diana's 1987 visit to Germany, where she wore a chic oversized jacket featuring faux fur collar and sleeves and paired accessories such as a matching faux fur hat, merging practicality with style.</w:t>
      </w:r>
    </w:p>
    <w:p>
      <w:r>
        <w:t>Supermodel Naomi Campbell made a memorable statement at the funeral of fashion icon André Leon Talley, wearing a majestic white fur coat over a white-and-gold coatdress. Known for her anti-fur stance, Campbell’s commitment to faux fur was demonstrated through this look.</w:t>
      </w:r>
    </w:p>
    <w:p>
      <w:r>
        <w:t>Pamela Anderson, an advocate for animal rights, sported a plush grey faux fur coat over a dove-grey tracksuit for effortless airport glamour in 2016. Christie Brinkley showed how tonal dressing can be achieved with an emerald green faux fur jacket paired with a sage green shirt and leather-look trousers.</w:t>
      </w:r>
    </w:p>
    <w:p>
      <w:r>
        <w:t>Other fashion figures embracing faux fur include Rihanna, who wore a turquoise faux fur wrap coat and hat from Christian Lacroix’s 2002 couture collection at the 2024 Fashion Awards, complementing the look with a simple black slip dress. Katy Perry’s bold 2024 Balenciaga appearance featured a voluminous black fur coat paired with sheer leggings, while Anya Taylor-Joy wore a comically oversized beige faux fur coat from Alexander McQueen, with matching Louboutin heels in New York City.</w:t>
      </w:r>
    </w:p>
    <w:p>
      <w:r>
        <w:t>Celine Dion chose a bright teal Max Mara faux fur teddy coat matched with a coordinated skirt, tights, knee-high boots, and handbag, perfect for winter months. Bella Hadid’s faux fur coat from Michael Kors was styled with all-black attire and golden jewellery for a regal yet pared-back effect at a 2019 Fashion Week launch party.</w:t>
      </w:r>
    </w:p>
    <w:p>
      <w:r>
        <w:t>Kendall Jenner showcased a faux fur animal print jacket worn off one shoulder over a grey dress for a sultry look. Sabrina Carpenter braved New York’s winter cold in vintage black and white faux fur Chanel pieces from the Karl Lagerfeld era, complete with fluffy footwear.</w:t>
      </w:r>
    </w:p>
    <w:p>
      <w:r>
        <w:t>Kate Middleton continued to favour practical yet statement faux fur accessories, such as an oversized Russian-style winter hat worn during outings including the 2006 Cheltenham Races.</w:t>
      </w:r>
    </w:p>
    <w:p>
      <w:r>
        <w:t>At the 2024 Fashion Awards, Alexa Chung opted for a retro-chic black slip dress paired with a chocolate-brown faux fur coat. Jada Pinkett Smith wore a colourful Stella McCartney fur coat, demonstrating faux fur's versatility beyond traditional colour palettes.</w:t>
      </w:r>
    </w:p>
    <w:p>
      <w:r>
        <w:t>Actress Olivia Wilde kept her ensemble simple with a beige, floor-length faux fur coat featuring oversized sleeves and lapels at the Chloe Spring/Summer 2024 fashion show, combining relaxed 1970s style with modern flair.</w:t>
      </w:r>
    </w:p>
    <w:p>
      <w:r>
        <w:t>Kate Moss, a long-time advocate of faux fur, was seen wearing the same layered, fringed black faux fur jacket she has favoured since 2003 during the 2025 Dior Men’s Fashion Show, pairing it with a silky white slip dress.</w:t>
      </w:r>
    </w:p>
    <w:p>
      <w:r>
        <w:t>Ashley Graham attended the 2024 Paris Fashion Week clad in a Stella McCartney fur-free fur coat in shades of brown, supplemented by animal print shoes and brown sunglasses to complement the earthy tones.</w:t>
      </w:r>
    </w:p>
    <w:p>
      <w:r>
        <w:t>Nicole Scherzinger illustrated full glamour for a London night out in 2024 by styling a black sequin dress with a thick, heavy faux fur cape draped over her shoulders.</w:t>
      </w:r>
    </w:p>
    <w:p>
      <w:r>
        <w:t>This ensemble of celebrities across various events and seasons illustrates how faux fur has become a hallmark of high fashion. It proves that luxurious and elegant looks using faux fur are accessible, versatile, and adaptable, transcending traditional winterwear to incorporate striking colours, innovative shapes, and bold statements on the runway and red carpet alike. The consistent preference for faux fur among many fashion icons and brands signifies its sustained influence in the evolving discourse on style and ethics in the contemporary fashion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https://www.whowhatwear.com/fashion/fall/fur-fall-winter-2025-trend</w:t>
        </w:r>
      </w:hyperlink>
      <w:r>
        <w:t xml:space="preserve"> - This article highlights the prevalence of faux fur in the 2025 fashion trends, noting its use among celebrities and designers. It supports the claim that faux fur is a key element in contemporary fashion, offering a stylish alternative to real fur.</w:t>
      </w:r>
    </w:p>
    <w:p>
      <w:pPr>
        <w:pStyle w:val="ListBullet"/>
      </w:pPr>
      <w:hyperlink r:id="rId12">
        <w:r>
          <w:rPr>
            <w:u w:val="single"/>
            <w:color w:val="0000FF"/>
            <w:rStyle w:val="Hyperlink"/>
          </w:rPr>
          <w:t>https://www.voguescandinavia.com/articles/why-are-faux-fur-coats-looking-more-real</w:t>
        </w:r>
      </w:hyperlink>
      <w:r>
        <w:t xml:space="preserve"> - This piece discusses how faux fur coats have become increasingly realistic for the autumn/winter 2025 season, featuring natural hues and textures that mimic real fur. This supports the trend of faux fur looking more like the real deal in fashion.</w:t>
      </w:r>
    </w:p>
    <w:p>
      <w:pPr>
        <w:pStyle w:val="ListBullet"/>
      </w:pPr>
      <w:hyperlink r:id="rId13">
        <w:r>
          <w:rPr>
            <w:u w:val="single"/>
            <w:color w:val="0000FF"/>
            <w:rStyle w:val="Hyperlink"/>
          </w:rPr>
          <w:t>https://www.whowhatwear.com/fashion/luxury/best-designer-faux-fur-coats</w:t>
        </w:r>
      </w:hyperlink>
      <w:r>
        <w:t xml:space="preserve"> - The article lists some of the best designer faux-fur coats for winter 2025, showcasing how high-end fashion is embracing this trend. It highlights the variety and style of faux fur pieces available in the market.</w:t>
      </w:r>
    </w:p>
    <w:p>
      <w:pPr>
        <w:pStyle w:val="ListBullet"/>
      </w:pPr>
      <w:hyperlink r:id="rId14">
        <w:r>
          <w:rPr>
            <w:u w:val="single"/>
            <w:color w:val="0000FF"/>
            <w:rStyle w:val="Hyperlink"/>
          </w:rPr>
          <w:t>https://www.thequalityedit.com/articles/best-faux-fur-coats</w:t>
        </w:r>
      </w:hyperlink>
      <w:r>
        <w:t xml:space="preserve"> - This article reviews some of the best faux fur coats available for 2025, noting their range of styles and prices. It reinforces the popularity and versatility of faux fur in contemporary fashion.</w:t>
      </w:r>
    </w:p>
    <w:p>
      <w:pPr>
        <w:pStyle w:val="ListBullet"/>
      </w:pPr>
      <w:hyperlink r:id="rId15">
        <w:r>
          <w:rPr>
            <w:u w:val="single"/>
            <w:color w:val="0000FF"/>
            <w:rStyle w:val="Hyperlink"/>
          </w:rPr>
          <w:t>https://wunderlabel.com/blog/p/standout-coat-trends-2025/</w:t>
        </w:r>
      </w:hyperlink>
      <w:r>
        <w:t xml:space="preserve"> - The article mentions faux fur coats as a standout trend for 2025, highlighting their glamour and warmth. It supports the claim that faux fur is a significant element in current fashion trends.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whowhatwear.com/fashion/fall/fur-fall-winter-2025-trend" TargetMode="External"/><Relationship Id="rId12" Type="http://schemas.openxmlformats.org/officeDocument/2006/relationships/hyperlink" Target="https://www.voguescandinavia.com/articles/why-are-faux-fur-coats-looking-more-real" TargetMode="External"/><Relationship Id="rId13" Type="http://schemas.openxmlformats.org/officeDocument/2006/relationships/hyperlink" Target="https://www.whowhatwear.com/fashion/luxury/best-designer-faux-fur-coats" TargetMode="External"/><Relationship Id="rId14" Type="http://schemas.openxmlformats.org/officeDocument/2006/relationships/hyperlink" Target="https://www.thequalityedit.com/articles/best-faux-fur-coats" TargetMode="External"/><Relationship Id="rId15" Type="http://schemas.openxmlformats.org/officeDocument/2006/relationships/hyperlink" Target="https://wunderlabel.com/blog/p/standout-coat-trends-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