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Rare CDs and vinyl records see a resurgence in value and popularity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CDs and vinyl records, once largely considered obsolete in the face of digital music formats such as MP3s and streaming services, are experiencing a significant resurgence in popularity and value. This comeback has turned nostalgia into a profitable venture for collectors and enthusiasts alike, with many seeking out rare physical media items that can command substantial sums.</w:t>
      </w:r>
      <w:r/>
    </w:p>
    <w:p>
      <w:r/>
      <w:r>
        <w:t>According to the Express, rare CDs from famed artists such as David Bowie, Michael Jackson, Bruce Springsteen, Prince, Paris Hilton, and others have become highly prized among collectors, particularly those that were released in limited quantities, exclusive overseas editions, or items that were recalled or altered. The collector's market for these items can see prices ranging from several hundred pounds to several thousand.</w:t>
      </w:r>
      <w:r/>
    </w:p>
    <w:p>
      <w:r/>
      <w:r>
        <w:t>One notable example is Bruce Springsteen’s "The Future of Rock and Roll," a promotional compilation released only in Japan in 1988, which is now extremely rare and can sell for approximately £1,100. An eBay user was reportedly listing their copy for £907. Meanwhile, Prince’s "My Name Was Prince," a Japan-exclusive collection produced in 1993 to promote "The Hits/The B Side" album and limited to only 50 copies, is even more valuable, with some collectors willing to pay as much as £5,000.</w:t>
      </w:r>
      <w:r/>
    </w:p>
    <w:p>
      <w:r/>
      <w:r>
        <w:t>The unusual case of Paris Hilton’s debut album, "Paris," also stands out. Although Hilton's music career was short-lived, the album gained significant value after the artist Banksy intervened in 2006 by distributing around 500 counterfeit copies across 48 UK shops. Banksy replaced the original booklet and disc with his own artwork and Danger Mouse remixes. These altered versions of the CD are now collectible items, commanding prices from £750 to as high as £8,000.</w:t>
      </w:r>
      <w:r/>
    </w:p>
    <w:p>
      <w:r/>
      <w:r>
        <w:t>Other distinct items include the first "Now That's What I Call Music 4" album, launched in 1984 as the inaugural "Now" CD release, limited to 500 copies. Despite a 2019 reissue, original copies remain valuable, selling for between £200 to £400. Coldplay’s 1998 EP "The Safety," limited to just 150 sales copies with 350 additional copies given to family, friends, and executives, has also become one of the most sought-after items from the band, fetching around £1,500.</w:t>
      </w:r>
      <w:r/>
    </w:p>
    <w:p>
      <w:r/>
      <w:r>
        <w:t>Nirvana’s single "Pennyroyal Tea," released in April 1994 as an alternative version of a track from the 1993 album "In Utero," was withdrawn following the death of Kurt Cobain that same month, adding to its rarity and collectible status.</w:t>
      </w:r>
      <w:r/>
    </w:p>
    <w:p>
      <w:r/>
      <w:r>
        <w:t>These examples illustrate how physical music media, once thought to be superseded by digital formats, have regained a strong appeal, driven largely by rarity, exclusivity, and unique histories associated with particular releases. The Express is reporting that this trend has led to a lively market for collectors willing to invest in these tangible pieces of music history.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https://eil.com/shop/moreinfo.asp?catalogid=228669</w:t>
        </w:r>
      </w:hyperlink>
      <w:r>
        <w:t xml:space="preserve"> - This page details Bruce Springsteen's 'The Future of Rock 'N Roll' Japanese promotional double CD set from 1988, highlighting its rarity and value among collectors.</w:t>
      </w:r>
      <w:r/>
    </w:p>
    <w:p>
      <w:pPr>
        <w:pStyle w:val="ListNumber"/>
        <w:spacing w:line="240" w:lineRule="auto"/>
        <w:ind w:left="720"/>
      </w:pPr>
      <w:r/>
      <w:hyperlink r:id="rId11">
        <w:r>
          <w:rPr>
            <w:color w:val="0000EE"/>
            <w:u w:val="single"/>
          </w:rPr>
          <w:t>https://www.discogs.com/release/3143440-Prince-My-Name-Was-Prince</w:t>
        </w:r>
      </w:hyperlink>
      <w:r>
        <w:t xml:space="preserve"> - This listing provides information on Prince's 'My Name Was Prince' Japan-only compilation from 1993, emphasizing its exclusivity and appeal to collectors.</w:t>
      </w:r>
      <w:r/>
    </w:p>
    <w:p>
      <w:pPr>
        <w:pStyle w:val="ListNumber"/>
        <w:spacing w:line="240" w:lineRule="auto"/>
        <w:ind w:left="720"/>
      </w:pPr>
      <w:r/>
      <w:hyperlink r:id="rId12">
        <w:r>
          <w:rPr>
            <w:color w:val="0000EE"/>
            <w:u w:val="single"/>
          </w:rPr>
          <w:t>https://as.com/us/tikitakas/hasta-10000-se-pagan-por-estos-cds-de-musica-antiguos-que-quiza-tengas-por-casa-n/</w:t>
        </w:r>
      </w:hyperlink>
      <w:r>
        <w:t xml:space="preserve"> - This article discusses the high demand and substantial prices collectors are willing to pay for rare CDs, including those by Bruce Springsteen and Prince.</w:t>
      </w:r>
      <w:r/>
    </w:p>
    <w:p>
      <w:pPr>
        <w:pStyle w:val="ListNumber"/>
        <w:spacing w:line="240" w:lineRule="auto"/>
        <w:ind w:left="720"/>
      </w:pPr>
      <w:r/>
      <w:hyperlink r:id="rId13">
        <w:r>
          <w:rPr>
            <w:color w:val="0000EE"/>
            <w:u w:val="single"/>
          </w:rPr>
          <w:t>https://musicbrainz.org/release/aa736e0d-76e4-4831-b8c1-e1cb480d4e5a</w:t>
        </w:r>
      </w:hyperlink>
      <w:r>
        <w:t xml:space="preserve"> - This MusicBrainz entry provides detailed information about Bruce Springsteen's 'The Future of Rock'n Roll: 70’s to 80’s' promotional release, underscoring its rarity and collector's value.</w:t>
      </w:r>
      <w:r/>
    </w:p>
    <w:p>
      <w:pPr>
        <w:pStyle w:val="ListNumber"/>
        <w:spacing w:line="240" w:lineRule="auto"/>
        <w:ind w:left="720"/>
      </w:pPr>
      <w:r/>
      <w:hyperlink r:id="rId11">
        <w:r>
          <w:rPr>
            <w:color w:val="0000EE"/>
            <w:u w:val="single"/>
          </w:rPr>
          <w:t>https://www.discogs.com/release/3143440-Prince-My-Name-Was-Prince</w:t>
        </w:r>
      </w:hyperlink>
      <w:r>
        <w:t xml:space="preserve"> - This Discogs page offers details on Prince's 'My Name Was Prince' compilation, highlighting its rarity and appeal to collectors.</w:t>
      </w:r>
      <w:r/>
    </w:p>
    <w:p>
      <w:pPr>
        <w:pStyle w:val="ListNumber"/>
        <w:spacing w:line="240" w:lineRule="auto"/>
        <w:ind w:left="720"/>
      </w:pPr>
      <w:r/>
      <w:hyperlink r:id="rId14">
        <w:r>
          <w:rPr>
            <w:color w:val="0000EE"/>
            <w:u w:val="single"/>
          </w:rPr>
          <w:t>https://www.springsteenlyrics.com/collection.php?item=5654</w:t>
        </w:r>
      </w:hyperlink>
      <w:r>
        <w:t xml:space="preserve"> - This page provides information on Bruce Springsteen's 'The Future of Rock'n'Roll / 70's To 80's' promotional release, emphasizing its rarity and collector's value.</w:t>
      </w:r>
      <w:r/>
    </w:p>
    <w:p>
      <w:pPr>
        <w:pStyle w:val="ListNumber"/>
        <w:spacing w:line="240" w:lineRule="auto"/>
        <w:ind w:left="720"/>
      </w:pPr>
      <w:r/>
      <w:hyperlink r:id="rId15">
        <w:r>
          <w:rPr>
            <w:color w:val="0000EE"/>
            <w:u w:val="single"/>
          </w:rPr>
          <w:t>https://www.express.co.uk/news/uk/2048338/brits-urged-check-old-cd-collection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il.com/shop/moreinfo.asp?catalogid=228669" TargetMode="External"/><Relationship Id="rId11" Type="http://schemas.openxmlformats.org/officeDocument/2006/relationships/hyperlink" Target="https://www.discogs.com/release/3143440-Prince-My-Name-Was-Prince" TargetMode="External"/><Relationship Id="rId12" Type="http://schemas.openxmlformats.org/officeDocument/2006/relationships/hyperlink" Target="https://as.com/us/tikitakas/hasta-10000-se-pagan-por-estos-cds-de-musica-antiguos-que-quiza-tengas-por-casa-n/" TargetMode="External"/><Relationship Id="rId13" Type="http://schemas.openxmlformats.org/officeDocument/2006/relationships/hyperlink" Target="https://musicbrainz.org/release/aa736e0d-76e4-4831-b8c1-e1cb480d4e5a" TargetMode="External"/><Relationship Id="rId14" Type="http://schemas.openxmlformats.org/officeDocument/2006/relationships/hyperlink" Target="https://www.springsteenlyrics.com/collection.php?item=5654" TargetMode="External"/><Relationship Id="rId15" Type="http://schemas.openxmlformats.org/officeDocument/2006/relationships/hyperlink" Target="https://www.express.co.uk/news/uk/2048338/brits-urged-check-old-cd-collec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