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©SAINT Mxxxxxx launches Joker-inspired streetwear capsule for SS25</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fashion brand ©SAINT Mxxxxxx has introduced a new clothing capsule as part of its Spring/Summer 2025 collection, featuring vintage-themed streetwear inspired by the character of the Joker, as portrayed by Heath Ledger in Christopher Nolan's Dark Knight trilogy. This latest apparel drop includes a variety of graphic tees, shorts, and shirts designed for warmer weather, each piece dedicated to iconic imagery associated with Ledger’s Joker.</w:t>
      </w:r>
      <w:r/>
    </w:p>
    <w:p>
      <w:r/>
      <w:r>
        <w:t>Among the standout items are three collaborative graphic tees that prominently incorporate visuals from the famous film series. The designs pay homage to Ledger’s portrayal by incorporating references such as the well-known "Why So Serious" movie poster. The backs of these shirts are notably detailed with additional artwork, including a version of the Joker surrounded by daggers, a bat silhouette accompanied by the repeated "HAHA" letters and the phrase "ANARCHY BEGINS," as well as an image of the Joker’s face framed by a bat-shaped emblem.</w:t>
      </w:r>
      <w:r/>
    </w:p>
    <w:p>
      <w:r/>
      <w:r>
        <w:t>This capsule reflects several thematic trends in contemporary fashion. Firstly, it highlights the ongoing popularity of pop-culture merchandise crossovers—where collaborations between major film franchises and fashion brands create distinctive, limited-edition merchandise that appeals to both movie fans and streetwear consumers. Secondly, it taps into villain-themed fashion, a niche where designers explore darker, edgier character motifs, offering wearers an opportunity to express alternative fashion sensibilities. Thirdly, nostalgic streetwear continues to attract interest by integrating iconic elements from past cinematic classics, drawing in those with an affinity for vintage and retro aesthetics.</w:t>
      </w:r>
      <w:r/>
    </w:p>
    <w:p>
      <w:r/>
      <w:r>
        <w:t>The broader fashion industry is seeing an increased blending of entertainment and apparel, which transforms traditional movie memorabilia into fashionable commodities. This trend expands market reach and introduces new consumer interaction points by utilising graphic apparel enriched with powerful pop-culture references. Streetwear, in particular, benefits from this synthesis by evolving through bold, instantly recognisable designs inspired by popular media, thereby staying relevant and appealing to shifting youth trends.</w:t>
      </w:r>
      <w:r/>
    </w:p>
    <w:p>
      <w:r/>
      <w:r>
        <w:t>The Trend Hunter publication is reporting these developments, outlining how ©SAINT Mxxxxxx’s Joker-inspired capsule exemplifies the intersection of film-inspired merchandise and fashion innovation in the current market landscape.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https://hypebeast.com/2025/2/saint-mxxxxxx-ss25-spring-summer-2025-collection-release-info</w:t>
        </w:r>
      </w:hyperlink>
      <w:r>
        <w:t xml:space="preserve"> - This article details the release of ©SAINT Mxxxxxx's Spring/Summer 2025 collection, highlighting collaborations with Ghost in the Shell and BerBerJin, and the inclusion of hand-distressed garments like crewnecks and shirts.</w:t>
      </w:r>
      <w:r/>
    </w:p>
    <w:p>
      <w:pPr>
        <w:pStyle w:val="ListNumber"/>
        <w:spacing w:line="240" w:lineRule="auto"/>
        <w:ind w:left="720"/>
      </w:pPr>
      <w:r/>
      <w:hyperlink r:id="rId11">
        <w:r>
          <w:rPr>
            <w:color w:val="0000EE"/>
            <w:u w:val="single"/>
          </w:rPr>
          <w:t>https://hypebeast.com/2025/3/saint-mxxxxxx-ss25-collaboration-fear-of-god-kosuke-kawamura-dr-woo-release-info</w:t>
        </w:r>
      </w:hyperlink>
      <w:r>
        <w:t xml:space="preserve"> - This piece discusses the Spring/Summer 2025 collection's collaborations with Fear of God, Kosuke Kawamura, and Dr. Woo, featuring items like oversized tees, hoodies, and jackets with unique graphics.</w:t>
      </w:r>
      <w:r/>
    </w:p>
    <w:p>
      <w:pPr>
        <w:pStyle w:val="ListNumber"/>
        <w:spacing w:line="240" w:lineRule="auto"/>
        <w:ind w:left="720"/>
      </w:pPr>
      <w:r/>
      <w:hyperlink r:id="rId12">
        <w:r>
          <w:rPr>
            <w:color w:val="0000EE"/>
            <w:u w:val="single"/>
          </w:rPr>
          <w:t>https://hypebeast.com/2025/2/saint-mxxxxxx-friends-cowboy-bebop-collaboration-collection-spring-summer-ss-2025-release-info</w:t>
        </w:r>
      </w:hyperlink>
      <w:r>
        <w:t xml:space="preserve"> - This article covers the Spring/Summer 2025 collection's collaborations with Cowboy Bebop and FRIENDS, including sun-bleached T-shirts and vintage-style apparel with iconic graphics.</w:t>
      </w:r>
      <w:r/>
    </w:p>
    <w:p>
      <w:pPr>
        <w:pStyle w:val="ListNumber"/>
        <w:spacing w:line="240" w:lineRule="auto"/>
        <w:ind w:left="720"/>
      </w:pPr>
      <w:r/>
      <w:hyperlink r:id="rId13">
        <w:r>
          <w:rPr>
            <w:color w:val="0000EE"/>
            <w:u w:val="single"/>
          </w:rPr>
          <w:t>https://hypebeast.com/2024/10/saint-mxxxxxx-ghost-in-the-shell-kosuke-kawamura-a-love-movement-lastman-collab-release-info</w:t>
        </w:r>
      </w:hyperlink>
      <w:r>
        <w:t xml:space="preserve"> - This piece highlights the collaborations between ©SAINT Mxxxxxx and Ghost in the Shell, Kosuke Kawamura, A LOVE MOVEMENT, and LASTMAN, showcasing a range of graphic apparel.</w:t>
      </w:r>
      <w:r/>
    </w:p>
    <w:p>
      <w:pPr>
        <w:pStyle w:val="ListNumber"/>
        <w:spacing w:line="240" w:lineRule="auto"/>
        <w:ind w:left="720"/>
      </w:pPr>
      <w:r/>
      <w:hyperlink r:id="rId14">
        <w:r>
          <w:rPr>
            <w:color w:val="0000EE"/>
            <w:u w:val="single"/>
          </w:rPr>
          <w:t>https://www.vogue.com/fashion-shows/spring-2025-menswear/saint-laurent</w:t>
        </w:r>
      </w:hyperlink>
      <w:r>
        <w:t xml:space="preserve"> - This Vogue article presents Saint Laurent's Spring 2025 menswear collection, emphasizing power dressing and the use of ties in various styles, reflecting a modern take on classic menswear.</w:t>
      </w:r>
      <w:r/>
    </w:p>
    <w:p>
      <w:pPr>
        <w:pStyle w:val="ListNumber"/>
        <w:spacing w:line="240" w:lineRule="auto"/>
        <w:ind w:left="720"/>
      </w:pPr>
      <w:r/>
      <w:hyperlink r:id="rId15">
        <w:r>
          <w:rPr>
            <w:color w:val="0000EE"/>
            <w:u w:val="single"/>
          </w:rPr>
          <w:t>https://www.vogue.com/fashion-shows/spring-2025-ready-to-wear/saint-laurent</w:t>
        </w:r>
      </w:hyperlink>
      <w:r>
        <w:t xml:space="preserve"> - This Vogue piece showcases Saint Laurent's Spring 2025 ready-to-wear collection, highlighting the use of ties and scarves in contemporary fashion, and the reinterpretation of classic styles.</w:t>
      </w:r>
      <w:r/>
    </w:p>
    <w:p>
      <w:pPr>
        <w:pStyle w:val="ListNumber"/>
        <w:spacing w:line="240" w:lineRule="auto"/>
        <w:ind w:left="720"/>
      </w:pPr>
      <w:r/>
      <w:hyperlink r:id="rId16">
        <w:r>
          <w:rPr>
            <w:color w:val="0000EE"/>
            <w:u w:val="single"/>
          </w:rPr>
          <w:t>https://news.google.com/rss/articles/CBMiXEFVX3lxTFBITkNTTlJGQ2lIVFc2a0FBZHJIRVE2eFJzLVNTUWtqbmJqMm1zS1lRbk9HWFlHNlNyaDRqVk11LVo0TVlxNHNJSzgyb0tPZFA0cWk5M2FSaEd5c2ND0gFiQVVfeXFMTXVkVGt4X2xXVWc1VlgxZjU1LWhLOGFrRlBydEVYd3paUG55M3M2NTRmd1JnenZPT1ZCRjBrTmZnZnFPUE5iNVJ3WEN6RllFeUU0OFpQaFVHMzBFTndRR01KQXc?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hypebeast.com/2025/2/saint-mxxxxxx-ss25-spring-summer-2025-collection-release-info" TargetMode="External"/><Relationship Id="rId11" Type="http://schemas.openxmlformats.org/officeDocument/2006/relationships/hyperlink" Target="https://hypebeast.com/2025/3/saint-mxxxxxx-ss25-collaboration-fear-of-god-kosuke-kawamura-dr-woo-release-info" TargetMode="External"/><Relationship Id="rId12" Type="http://schemas.openxmlformats.org/officeDocument/2006/relationships/hyperlink" Target="https://hypebeast.com/2025/2/saint-mxxxxxx-friends-cowboy-bebop-collaboration-collection-spring-summer-ss-2025-release-info" TargetMode="External"/><Relationship Id="rId13" Type="http://schemas.openxmlformats.org/officeDocument/2006/relationships/hyperlink" Target="https://hypebeast.com/2024/10/saint-mxxxxxx-ghost-in-the-shell-kosuke-kawamura-a-love-movement-lastman-collab-release-info" TargetMode="External"/><Relationship Id="rId14" Type="http://schemas.openxmlformats.org/officeDocument/2006/relationships/hyperlink" Target="https://www.vogue.com/fashion-shows/spring-2025-menswear/saint-laurent" TargetMode="External"/><Relationship Id="rId15" Type="http://schemas.openxmlformats.org/officeDocument/2006/relationships/hyperlink" Target="https://www.vogue.com/fashion-shows/spring-2025-ready-to-wear/saint-laurent" TargetMode="External"/><Relationship Id="rId16" Type="http://schemas.openxmlformats.org/officeDocument/2006/relationships/hyperlink" Target="https://news.google.com/rss/articles/CBMiXEFVX3lxTFBITkNTTlJGQ2lIVFc2a0FBZHJIRVE2eFJzLVNTUWtqbmJqMm1zS1lRbk9HWFlHNlNyaDRqVk11LVo0TVlxNHNJSzgyb0tPZFA0cWk5M2FSaEd5c2ND0gFiQVVfeXFMTXVkVGt4X2xXVWc1VlgxZjU1LWhLOGFrRlBydEVYd3paUG55M3M2NTRmd1JnenZPT1ZCRjBrTmZnZnFPUE5iNVJ3WEN6RllFeUU0OFpQaFVHMzBFTndRR01KQXc?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