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Yardworks festival brings global street art to Glasgow's 850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Yardworks has established itself as one of Europe’s premier festivals dedicated to street art and graffiti, showcasing a vibrant blend of colour, culture, and collaborative artistry. This year's festival, part of the Glasgow 850 celebrations, brings together talented artists from across the globe, offering attendees a rich and diverse experience.</w:t>
      </w:r>
    </w:p>
    <w:p>
      <w:r>
        <w:t xml:space="preserve">Scheduled to take place in Glasgow, the festival features an impressive line-up of internationally renowned street artists. Participants include Bacon from Canada, celebrated for his intricate wildlife murals, as well as Zurki, who operates between Colombia and Spain. Notable contributions will also come from Portugal’s Nuno Viegas, American artist Jeks, and Belgium’s Kitsune. Additionally, local talent such as Smug, known for his works like "Saint Mungo" and "The Swimmer," will play a significant role in this year's festivities. </w:t>
      </w:r>
    </w:p>
    <w:p>
      <w:r>
        <w:t xml:space="preserve">Another highlight is Peachzz, recently ranked as the second-best street artist globally by StreetArt Cities, who will showcase his distinctive style at the event. </w:t>
      </w:r>
    </w:p>
    <w:p>
      <w:r>
        <w:t>In a nod to Glasgow's rich artistic heritage, this year’s festival will feature workshops focused on the city’s historical context, including its radical past. These college workshops will draw inspiration from significant movements such as the suffragette movement and protest art, aiming to engage participants in discussion and creation.</w:t>
      </w:r>
    </w:p>
    <w:p>
      <w:r>
        <w:t>Festival-goers can also indulge their culinary appetites with a diverse range of street food offerings from some of Glasgow's top vendors. Established names such as Nomad, Fries Guys, Dirty Bird, and Loop &amp; Scoop will be present to provide a variety of culinary delights, ensuring that participants can enjoy more than just visual art.</w:t>
      </w:r>
    </w:p>
    <w:p>
      <w:r>
        <w:t>Tickets for Yardworks are priced at £16 for adults for the weekend, £8 for children, and a family ticket for two adults and two children over five costs £35. Children under five can enter for free, making the festival an accessible option for families looking to enjoy a day of creativity and culture together.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https://www.theguardian.com/uk-news/gallery/2023/may/08/glasgow-yardworks-urban-art-and-graffiti-festival-2023-in-pictures</w:t>
        </w:r>
      </w:hyperlink>
      <w:r>
        <w:t xml:space="preserve"> - This article provides a visual overview of the Yardworks Festival 2023, showcasing the vibrant street art and graffiti displayed during the event.</w:t>
      </w:r>
    </w:p>
    <w:p>
      <w:pPr>
        <w:pStyle w:val="ListBullet"/>
      </w:pPr>
      <w:hyperlink r:id="rId12">
        <w:r>
          <w:rPr>
            <w:u w:val="single"/>
            <w:color w:val="0000FF"/>
            <w:rStyle w:val="Hyperlink"/>
          </w:rPr>
          <w:t>https://dramscotland.co.uk/2023/05/09/yardworks-festival-celebrates-official-launch-of-swg3s-new-studio/</w:t>
        </w:r>
      </w:hyperlink>
      <w:r>
        <w:t xml:space="preserve"> - This piece discusses the official launch of the Yardworks Studio during the 2023 festival, highlighting its role in supporting artists and community organizations.</w:t>
      </w:r>
    </w:p>
    <w:p>
      <w:pPr>
        <w:pStyle w:val="ListBullet"/>
      </w:pPr>
      <w:hyperlink r:id="rId13">
        <w:r>
          <w:rPr>
            <w:u w:val="single"/>
            <w:color w:val="0000FF"/>
            <w:rStyle w:val="Hyperlink"/>
          </w:rPr>
          <w:t>https://www.glasgowtimes.co.uk/news/scottish-news/23355832.yardworks-festival-2023-returns-glasgow-exciting-new-addition/</w:t>
        </w:r>
      </w:hyperlink>
      <w:r>
        <w:t xml:space="preserve"> - This article details the return of the Yardworks Festival in 2023, emphasizing the addition of the new Yardworks Studio and the festival's offerings.</w:t>
      </w:r>
    </w:p>
    <w:p>
      <w:pPr>
        <w:pStyle w:val="ListBullet"/>
      </w:pPr>
      <w:hyperlink r:id="rId14">
        <w:r>
          <w:rPr>
            <w:u w:val="single"/>
            <w:color w:val="0000FF"/>
            <w:rStyle w:val="Hyperlink"/>
          </w:rPr>
          <w:t>https://swg3.tv/explore/urban-art/festival/yardworks-festival-2023/</w:t>
        </w:r>
      </w:hyperlink>
      <w:r>
        <w:t xml:space="preserve"> - This page provides comprehensive information about the Yardworks Festival 2023, including dates, featured artists, and activities.</w:t>
      </w:r>
    </w:p>
    <w:p>
      <w:pPr>
        <w:pStyle w:val="ListBullet"/>
      </w:pPr>
      <w:hyperlink r:id="rId15">
        <w:r>
          <w:rPr>
            <w:u w:val="single"/>
            <w:color w:val="0000FF"/>
            <w:rStyle w:val="Hyperlink"/>
          </w:rPr>
          <w:t>https://www.glasgowlive.co.uk/whats-on/glasgows-swg3s-yardworks-festival-2023-26692758</w:t>
        </w:r>
      </w:hyperlink>
      <w:r>
        <w:t xml:space="preserve"> - This guide offers insights into the Yardworks Festival 2023, highlighting the lineup of artists and the festival's attractions.</w:t>
      </w:r>
    </w:p>
    <w:p>
      <w:pPr>
        <w:pStyle w:val="ListBullet"/>
      </w:pPr>
      <w:hyperlink r:id="rId16">
        <w:r>
          <w:rPr>
            <w:u w:val="single"/>
            <w:color w:val="0000FF"/>
            <w:rStyle w:val="Hyperlink"/>
          </w:rPr>
          <w:t>https://www.bbc.co.uk/news/uk-scotland-glasgow-west-61859134</w:t>
        </w:r>
      </w:hyperlink>
      <w:r>
        <w:t xml:space="preserve"> - This article provides a pictorial account of the Yardworks Festival, illustrating how Glasgow was transformed into a vibrant display of street art.</w:t>
      </w:r>
    </w:p>
    <w:p>
      <w:pPr>
        <w:pStyle w:val="ListBullet"/>
      </w:pPr>
      <w:hyperlink r:id="rId17">
        <w:r>
          <w:rPr>
            <w:u w:val="single"/>
            <w:color w:val="0000FF"/>
            <w:rStyle w:val="Hyperlink"/>
          </w:rPr>
          <w:t>https://www.heraldscotland.com/news/25135084.yardworks-festival-2025/?ref=rss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uk-news/gallery/2023/may/08/glasgow-yardworks-urban-art-and-graffiti-festival-2023-in-pictures" TargetMode="External"/><Relationship Id="rId12" Type="http://schemas.openxmlformats.org/officeDocument/2006/relationships/hyperlink" Target="https://dramscotland.co.uk/2023/05/09/yardworks-festival-celebrates-official-launch-of-swg3s-new-studio/" TargetMode="External"/><Relationship Id="rId13" Type="http://schemas.openxmlformats.org/officeDocument/2006/relationships/hyperlink" Target="https://www.glasgowtimes.co.uk/news/scottish-news/23355832.yardworks-festival-2023-returns-glasgow-exciting-new-addition/" TargetMode="External"/><Relationship Id="rId14" Type="http://schemas.openxmlformats.org/officeDocument/2006/relationships/hyperlink" Target="https://swg3.tv/explore/urban-art/festival/yardworks-festival-2023/" TargetMode="External"/><Relationship Id="rId15" Type="http://schemas.openxmlformats.org/officeDocument/2006/relationships/hyperlink" Target="https://www.glasgowlive.co.uk/whats-on/glasgows-swg3s-yardworks-festival-2023-26692758" TargetMode="External"/><Relationship Id="rId16" Type="http://schemas.openxmlformats.org/officeDocument/2006/relationships/hyperlink" Target="https://www.bbc.co.uk/news/uk-scotland-glasgow-west-61859134" TargetMode="External"/><Relationship Id="rId17" Type="http://schemas.openxmlformats.org/officeDocument/2006/relationships/hyperlink" Target="https://www.heraldscotland.com/news/25135084.yardworks-festival-2025/?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