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Liverpool’s thrifting scene flourishes as students embrace sustainable and unique shopping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Liverpool is emerging as a vibrant hub for thrifting, particularly attractive to students seeking budget-friendly alternatives to conventional retail therapy. The city's eclectic offerings, especially around Bold Street, provide an array of options for those interested in sustainable fashion and home decor.</w:t>
      </w:r>
      <w:r/>
    </w:p>
    <w:p>
      <w:r/>
      <w:r>
        <w:t>Thrift shopping has become increasingly popular as individuals aim to reduce their environmental footprint while discovering unique pieces. The Tab reports that students in Liverpool can easily access a variety of charity shops, which serve as a beneficial alternative to fast fashion. Locations such as Oxfam, Barnardo’s, and the British Heart Foundation can be found on Bold Street, while additional shops like Mind Charity and Scope are located on nearby Richmond Street. For those residing outside the city centre, areas like Smithdown and Greenbank also feature charity shops, such as the Roy Castle Lung Cancer Foundation.</w:t>
      </w:r>
      <w:r/>
    </w:p>
    <w:p>
      <w:r/>
      <w:r>
        <w:t>Beyond charity shops, Liverpool boasts a rich selection of vintage stores and antique markets. Popular destinations on Bold Street include Resurrection and Pop Boutique, known for their vintage clothing offerings, appealing particularly to those with a penchant for nostalgic fashion. Another hidden gem, Eighty One Record Store, located on Renshaw Street, caters to vinyl enthusiasts, providing not only records but also coffee and cakes. The nearby shop, 69A, is noted for its extensive collection of vintage clothing and quirky antiques, along with friendly felines roaming the premises.</w:t>
      </w:r>
      <w:r/>
    </w:p>
    <w:p>
      <w:r/>
      <w:r>
        <w:t>Independent markets further enhance the thrifting experience in Liverpool. The Red Brick Market on Stanhope Street is open daily and offers an assortment of items that add character to student accommodations, including vintage rugs and unique decorations. One stall, Sarah Kings Antiques, is particularly recommended for its decorative finds. For a more community-oriented experience, the Granby Street Market, held on the first Saturday of each month, showcases local food vendors and artisan crafts, making it a worthwhile weekend outing.</w:t>
      </w:r>
      <w:r/>
    </w:p>
    <w:p>
      <w:r/>
      <w:r>
        <w:t>Lark Lane is another noteworthy destination, known for its charming small businesses and a relaxed atmosphere. Here, The Retro Room is celebrated for its bohemian wares, while Number 13 offers a whimsical assortment of gifts and visuals. In addition, Larks provides an eclectic mix of clothing and trinkets, and The Witch House caters to those seeking crystals and handmade jewellery. For a break between shopping excursions, Freida Mo’s is popular for its delightful cakes and coffees.</w:t>
      </w:r>
      <w:r/>
    </w:p>
    <w:p>
      <w:r/>
      <w:r>
        <w:t>The Tab’s exploration of Liverpool's thrifting scene highlights the diversity available to both new and seasoned shoppers. The thrills of discovering one-of-a-kind items, combined with the sustainability aspect of purchasing secondhand, create a rewarding shopping experience that aligns with contemporary values. As students settle into the academic year, thrifting not only enhances their wardrobes but also serves as an engaging weekend activity, allowing them to explore the cultural depth of the city.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https://www.oxfam.org.uk/shops/oxfam-shop-smithdown-road/</w:t>
        </w:r>
      </w:hyperlink>
      <w:r>
        <w:t xml:space="preserve"> - This Oxfam shop on Smithdown Road offers a variety of items, including furniture, clothing, homeware, and music, supporting Oxfam's mission to fight poverty.</w:t>
      </w:r>
      <w:r/>
    </w:p>
    <w:p>
      <w:pPr>
        <w:pStyle w:val="ListNumber"/>
        <w:spacing w:line="240" w:lineRule="auto"/>
        <w:ind w:left="720"/>
      </w:pPr>
      <w:r/>
      <w:hyperlink r:id="rId11">
        <w:r>
          <w:rPr>
            <w:color w:val="0000EE"/>
            <w:u w:val="single"/>
          </w:rPr>
          <w:t>https://www.bhf.org.uk/about-us/find-bhf-near-you/2014/11/24/22/36/liverpool-bhf-shop</w:t>
        </w:r>
      </w:hyperlink>
      <w:r>
        <w:t xml:space="preserve"> - The British Heart Foundation shop on Bold Street provides clothing, books, and homewares, contributing to research and support for heart and circulatory diseases.</w:t>
      </w:r>
      <w:r/>
    </w:p>
    <w:p>
      <w:pPr>
        <w:pStyle w:val="ListNumber"/>
        <w:spacing w:line="240" w:lineRule="auto"/>
        <w:ind w:left="720"/>
      </w:pPr>
      <w:r/>
      <w:hyperlink r:id="rId12">
        <w:r>
          <w:rPr>
            <w:color w:val="0000EE"/>
            <w:u w:val="single"/>
          </w:rPr>
          <w:t>https://www.studentbeans.com/blog/uk/your-ultimate-guide-to-charity-vintage-shops-in-liverpool/</w:t>
        </w:r>
      </w:hyperlink>
      <w:r>
        <w:t xml:space="preserve"> - This guide lists various charity and vintage shops in Liverpool, including Oxfam, British Heart Foundation, and Roy Castle Lung Cancer Foundation, highlighting their offerings and locations.</w:t>
      </w:r>
      <w:r/>
    </w:p>
    <w:p>
      <w:pPr>
        <w:pStyle w:val="ListNumber"/>
        <w:spacing w:line="240" w:lineRule="auto"/>
        <w:ind w:left="720"/>
      </w:pPr>
      <w:r/>
      <w:hyperlink r:id="rId13">
        <w:r>
          <w:rPr>
            <w:color w:val="0000EE"/>
            <w:u w:val="single"/>
          </w:rPr>
          <w:t>https://www.creativetourist.com/vintage-shops-in-liverpool/</w:t>
        </w:r>
      </w:hyperlink>
      <w:r>
        <w:t xml:space="preserve"> - An overview of Liverpool's vintage shops, including Red Brick Vintage, COW Liverpool, Pop Boutique, and 69A, detailing their unique collections and locations.</w:t>
      </w:r>
      <w:r/>
    </w:p>
    <w:p>
      <w:pPr>
        <w:pStyle w:val="ListNumber"/>
        <w:spacing w:line="240" w:lineRule="auto"/>
        <w:ind w:left="720"/>
      </w:pPr>
      <w:r/>
      <w:hyperlink r:id="rId14">
        <w:r>
          <w:rPr>
            <w:color w:val="0000EE"/>
            <w:u w:val="single"/>
          </w:rPr>
          <w:t>https://www.explore-liverpool.com/vintage-shops-in-liverpool-you-can-explore/</w:t>
        </w:r>
      </w:hyperlink>
      <w:r>
        <w:t xml:space="preserve"> - A comprehensive list of vintage shops in Liverpool, such as Mooshy LaLa’s Attique, Pop Boutique, COW, and 69A, with descriptions and addresses.</w:t>
      </w:r>
      <w:r/>
    </w:p>
    <w:p>
      <w:pPr>
        <w:pStyle w:val="ListNumber"/>
        <w:spacing w:line="240" w:lineRule="auto"/>
        <w:ind w:left="720"/>
      </w:pPr>
      <w:r/>
      <w:hyperlink r:id="rId13">
        <w:r>
          <w:rPr>
            <w:color w:val="0000EE"/>
            <w:u w:val="single"/>
          </w:rPr>
          <w:t>https://www.creativetourist.com/vintage-shops-in-liverpool/</w:t>
        </w:r>
      </w:hyperlink>
      <w:r>
        <w:t xml:space="preserve"> - An overview of Liverpool's vintage shops, including Red Brick Vintage, COW Liverpool, Pop Boutique, and 69A, detailing their unique collections and locations.</w:t>
      </w:r>
      <w:r/>
    </w:p>
    <w:p>
      <w:pPr>
        <w:pStyle w:val="ListNumber"/>
        <w:spacing w:line="240" w:lineRule="auto"/>
        <w:ind w:left="720"/>
      </w:pPr>
      <w:r/>
      <w:hyperlink r:id="rId15">
        <w:r>
          <w:rPr>
            <w:color w:val="0000EE"/>
            <w:u w:val="single"/>
          </w:rPr>
          <w:t>https://news.google.com/rss/articles/CBMirwFBVV95cUxQdThicl9DQzhxdmxOeHgySnBVR0poVW45Mm9IaUx6WmlKdHFVMVI1c2otZnAyOHRrMDVKcndZUVhIRkhfeUVQamdIeG9VVkZKb3RhT01SQVRzOTM3dEVFazZjQ2lRbGV1M3RKOEFlX0YtejVYSngyTmRFSmNkQThwNmktZ1RoUFFja0RGRnRuYWxjWXBLZGhwdUQ1OVZwTV9SZ3dlLXRLNHBnd0RUMmdv?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xfam.org.uk/shops/oxfam-shop-smithdown-road/" TargetMode="External"/><Relationship Id="rId11" Type="http://schemas.openxmlformats.org/officeDocument/2006/relationships/hyperlink" Target="https://www.bhf.org.uk/about-us/find-bhf-near-you/2014/11/24/22/36/liverpool-bhf-shop" TargetMode="External"/><Relationship Id="rId12" Type="http://schemas.openxmlformats.org/officeDocument/2006/relationships/hyperlink" Target="https://www.studentbeans.com/blog/uk/your-ultimate-guide-to-charity-vintage-shops-in-liverpool/" TargetMode="External"/><Relationship Id="rId13" Type="http://schemas.openxmlformats.org/officeDocument/2006/relationships/hyperlink" Target="https://www.creativetourist.com/vintage-shops-in-liverpool/" TargetMode="External"/><Relationship Id="rId14" Type="http://schemas.openxmlformats.org/officeDocument/2006/relationships/hyperlink" Target="https://www.explore-liverpool.com/vintage-shops-in-liverpool-you-can-explore/" TargetMode="External"/><Relationship Id="rId15" Type="http://schemas.openxmlformats.org/officeDocument/2006/relationships/hyperlink" Target="https://news.google.com/rss/articles/CBMirwFBVV95cUxQdThicl9DQzhxdmxOeHgySnBVR0poVW45Mm9IaUx6WmlKdHFVMVI1c2otZnAyOHRrMDVKcndZUVhIRkhfeUVQamdIeG9VVkZKb3RhT01SQVRzOTM3dEVFazZjQ2lRbGV1M3RKOEFlX0YtejVYSngyTmRFSmNkQThwNmktZ1RoUFFja0RGRnRuYWxjWXBLZGhwdUQ1OVZwTV9SZ3dlLXRLNHBnd0RUMmdv?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