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Brooches make a bold comeback at 2025 Met Gala with designers and stars leading the trend</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fashion world witnessed a remarkable resurgence of brooches, particularly prominent during the 2025 Met Gala held on May 5, 2025. This trend, which first gained momentum during the Fall/Winter 2024 fashion circuit, has become an essential accessory for many high-profile celebrities. Key designers such as Schiaparelli, Miu Miu, Tory Burch, and Chanel have played significant roles in reviving this classic piece of jewellery, with the trend now featuring prominently on red carpets worldwide.</w:t>
      </w:r>
      <w:r/>
    </w:p>
    <w:p>
      <w:r/>
      <w:r>
        <w:t xml:space="preserve">Among the noteworthy attendees of the Met Gala were stars like Ayo Edebiri, Colman Domingo, Doechii, Teyana Taylor, and Lupita Nyong’o, all of whom embraced the brooch trend. As the event celebrated the "Superfine: Tailoring Black Style" theme, the brooch accessory became a focal point of many outfits. Colman Domingo, who served as a co-chair for the evening, showcased a distinctive look in custom Valentino, accentuated by a striking polka-dot floral brooch. </w:t>
      </w:r>
      <w:r/>
    </w:p>
    <w:p>
      <w:r/>
      <w:r>
        <w:t>Following his entrance, fellow co-chairs Anna Wintour and Lewis Hamilton made their appearance, both sporting brooches that complemented their stylish ensembles. Wintour opted for a heart-shaped turquoise pin that paired elegantly with her custom Louis Vuitton dress, designed by Pharrell Williams. Hamilton, fresh from the Miami Grand Prix, donned a striking gold brooch adorned with pearls, adding a decorative touch to his custom Wales Bonner outfit.</w:t>
      </w:r>
      <w:r/>
    </w:p>
    <w:p>
      <w:r/>
      <w:r>
        <w:t>Teyana Taylor advanced the brooch trend further, wearing custom Marc Jacobs. Her outfit featured not one but five brooches, including an oversized flower and a satin rose, which embellished her shoulder-padded cape. Other notable fashion choices included Edebiri’s long leather coat adorned with a gold brooch over a beautifully beaded shirt dress by Ferragamo, and Doechii’s monogrammed Louis Vuitton coat, marked by a small diamond pin on her lapel.</w:t>
      </w:r>
      <w:r/>
    </w:p>
    <w:p>
      <w:r/>
      <w:r>
        <w:t xml:space="preserve">The evening featured a diverse array of styles, as evidenced by Lupita Nyong'o's subtle floral brooch melding seamlessly with her monochromatic turquoise Chanel suit, and Sarah Snook's satin ensemble which sported multiple diamond brooches. Whoopi Goldberg's black-and-white Thom Browne attire was completed with a distinctive keyhole-shaped brooch, adding a unique flair to her look. </w:t>
      </w:r>
      <w:r/>
    </w:p>
    <w:p>
      <w:r/>
      <w:r>
        <w:t xml:space="preserve">Emerging fashion icons also left their mark, as Aimee Lou Wood showcased a cropped tuxedo dress adorned with a diamond flower brooch, while Ashley Graham opted for a dainty diamond pin atop her corseted grey gown. </w:t>
      </w:r>
      <w:r/>
    </w:p>
    <w:p>
      <w:r/>
      <w:r>
        <w:t>As the night unfolded, the brooch trend not only celebrated timeless elegance but also served as a canvas for individual expression among celebrities at one of fashion's most illustrious events. The successful integration of brooches into these diverse styles may suggest a growing acceptance and appreciation of vintage aesthetics in contemporary fashion.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https://www.apnews.com/article/ea44ae058aee522236cdb1ddc4c349aa</w:t>
        </w:r>
      </w:hyperlink>
      <w:r>
        <w:t xml:space="preserve"> - This article discusses the 2025 Met Gala's focus on Black dandyism, highlighting the resurgence of brooches as a significant accessory among attendees, including Colman Domingo and Teyana Taylor.</w:t>
      </w:r>
      <w:r/>
    </w:p>
    <w:p>
      <w:pPr>
        <w:pStyle w:val="ListNumber"/>
        <w:spacing w:line="240" w:lineRule="auto"/>
        <w:ind w:left="720"/>
      </w:pPr>
      <w:r/>
      <w:hyperlink r:id="rId11">
        <w:r>
          <w:rPr>
            <w:color w:val="0000EE"/>
            <w:u w:val="single"/>
          </w:rPr>
          <w:t>https://www.wallpaper.com/fashion-beauty/fashion-beauty-events/met-gala-2025-superfine-tailoring-black-style-exhibition-what-to-expect</w:t>
        </w:r>
      </w:hyperlink>
      <w:r>
        <w:t xml:space="preserve"> - This piece provides insights into the 'Superfine: Tailoring Black Style' exhibition at the 2025 Met Gala, emphasizing the role of designers like Schiaparelli, Miu Miu, Tory Burch, and Chanel in reviving classic jewelry pieces such as brooches.</w:t>
      </w:r>
      <w:r/>
    </w:p>
    <w:p>
      <w:pPr>
        <w:pStyle w:val="ListNumber"/>
        <w:spacing w:line="240" w:lineRule="auto"/>
        <w:ind w:left="720"/>
      </w:pPr>
      <w:r/>
      <w:hyperlink r:id="rId12">
        <w:r>
          <w:rPr>
            <w:color w:val="0000EE"/>
            <w:u w:val="single"/>
          </w:rPr>
          <w:t>https://www.apnews.com/article/93414e556eed355b14863e6bec9c296f</w:t>
        </w:r>
      </w:hyperlink>
      <w:r>
        <w:t xml:space="preserve"> - This article details the 2025 Met Gala's tribute to Black fashion and designers, mentioning attendees like Colman Domingo and Teyana Taylor, who embraced the brooch trend.</w:t>
      </w:r>
      <w:r/>
    </w:p>
    <w:p>
      <w:pPr>
        <w:pStyle w:val="ListNumber"/>
        <w:spacing w:line="240" w:lineRule="auto"/>
        <w:ind w:left="720"/>
      </w:pPr>
      <w:r/>
      <w:hyperlink r:id="rId13">
        <w:r>
          <w:rPr>
            <w:color w:val="0000EE"/>
            <w:u w:val="single"/>
          </w:rPr>
          <w:t>https://www.katerinaperez.com/articles/garden-in-time-the-most-sensational-jewels-of-the-met-gala-2024</w:t>
        </w:r>
      </w:hyperlink>
      <w:r>
        <w:t xml:space="preserve"> - This article highlights the prominence of brooches at the 2024 Met Gala, noting that male attendees like Mike Faist and Jeff Goldblum accessorized their suits with brooches, setting a precedent for the 2025 resurgence.</w:t>
      </w:r>
      <w:r/>
    </w:p>
    <w:p>
      <w:pPr>
        <w:pStyle w:val="ListNumber"/>
        <w:spacing w:line="240" w:lineRule="auto"/>
        <w:ind w:left="720"/>
      </w:pPr>
      <w:r/>
      <w:hyperlink r:id="rId14">
        <w:r>
          <w:rPr>
            <w:color w:val="0000EE"/>
            <w:u w:val="single"/>
          </w:rPr>
          <w:t>https://www.myjoyonline.com/best-looks-from-the-met-gala-2024/</w:t>
        </w:r>
      </w:hyperlink>
      <w:r>
        <w:t xml:space="preserve"> - This piece showcases the best looks from the 2024 Met Gala, featuring Ayo Edebiri in a crocheted floral ensemble, and Teyana Taylor in a red and rose-covered outfit, both embracing the brooch trend.</w:t>
      </w:r>
      <w:r/>
    </w:p>
    <w:p>
      <w:pPr>
        <w:pStyle w:val="ListNumber"/>
        <w:spacing w:line="240" w:lineRule="auto"/>
        <w:ind w:left="720"/>
      </w:pPr>
      <w:r/>
      <w:hyperlink r:id="rId15">
        <w:r>
          <w:rPr>
            <w:color w:val="0000EE"/>
            <w:u w:val="single"/>
          </w:rPr>
          <w:t>https://www.them.us/story/met-gala-2024-red-carpet-looks</w:t>
        </w:r>
      </w:hyperlink>
      <w:r>
        <w:t xml:space="preserve"> - This article provides a comprehensive overview of the 2024 Met Gala red carpet, highlighting Colman Domingo's ensemble and Ayo Edebiri's floral look, both incorporating brooches as key accessories.</w:t>
      </w:r>
      <w:r/>
    </w:p>
    <w:p>
      <w:pPr>
        <w:pStyle w:val="ListNumber"/>
        <w:spacing w:line="240" w:lineRule="auto"/>
        <w:ind w:left="720"/>
      </w:pPr>
      <w:r/>
      <w:hyperlink r:id="rId16">
        <w:r>
          <w:rPr>
            <w:color w:val="0000EE"/>
            <w:u w:val="single"/>
          </w:rPr>
          <w:t>https://news.google.com/rss/articles/CBMicEFVX3lxTE5NMklYTVpmUmRGYmxmOUFvSFdxSkRGemNMOWxwT3dwM3RheWRIWVZfNWlkdUVnQ0tKUVFMbUNuM3VRUC1Rdlg5MnJuLTRTVEowRTRPdXMtWVZrXzJSQUt5Qk1WQ1NmcjV5Tm8xLTVLMTY?oc=5&amp;hl=en-US&amp;gl=US&amp;ceid=US:en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apnews.com/article/ea44ae058aee522236cdb1ddc4c349aa" TargetMode="External"/><Relationship Id="rId11" Type="http://schemas.openxmlformats.org/officeDocument/2006/relationships/hyperlink" Target="https://www.wallpaper.com/fashion-beauty/fashion-beauty-events/met-gala-2025-superfine-tailoring-black-style-exhibition-what-to-expect" TargetMode="External"/><Relationship Id="rId12" Type="http://schemas.openxmlformats.org/officeDocument/2006/relationships/hyperlink" Target="https://www.apnews.com/article/93414e556eed355b14863e6bec9c296f" TargetMode="External"/><Relationship Id="rId13" Type="http://schemas.openxmlformats.org/officeDocument/2006/relationships/hyperlink" Target="https://www.katerinaperez.com/articles/garden-in-time-the-most-sensational-jewels-of-the-met-gala-2024" TargetMode="External"/><Relationship Id="rId14" Type="http://schemas.openxmlformats.org/officeDocument/2006/relationships/hyperlink" Target="https://www.myjoyonline.com/best-looks-from-the-met-gala-2024/" TargetMode="External"/><Relationship Id="rId15" Type="http://schemas.openxmlformats.org/officeDocument/2006/relationships/hyperlink" Target="https://www.them.us/story/met-gala-2024-red-carpet-looks" TargetMode="External"/><Relationship Id="rId16" Type="http://schemas.openxmlformats.org/officeDocument/2006/relationships/hyperlink" Target="https://news.google.com/rss/articles/CBMicEFVX3lxTE5NMklYTVpmUmRGYmxmOUFvSFdxSkRGemNMOWxwT3dwM3RheWRIWVZfNWlkdUVnQ0tKUVFMbUNuM3VRUC1Rdlg5MnJuLTRTVEowRTRPdXMtWVZrXzJSQUt5Qk1WQ1NmcjV5Tm8xLTVLMTY?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