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Luka Sabbat confirms six-year ban from Met Gala for smoking selfie violation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model has disclosed the reasons behind his ongoing ban from the prestigious Met Gala, continuing a six-year hiatus that resulted from his actions at the 2019 event. Luka Sabbat, who previously had a brief romantic link to Kourtney Kardashian, admitted that he breached two significant rules at the gala, which takes place at the Metropolitan Museum of Art in New York City.</w:t>
      </w:r>
      <w:r/>
    </w:p>
    <w:p>
      <w:r/>
      <w:r>
        <w:t>At the 2019 Met Gala, smoking was strictly prohibited within the museum, alongside a rule forbidding attendees from using their mobile phones. In defiance of these regulations, Luka took a mirror selfie in the bathroom while holding a lit cigarette, thus drawing attention to his transgressions. Speaking on X, he confirmed his continued exclusion from the event, stating, “Yes I’m still banned from the met lol,” and elaborated that he broke two of the main rules by taking a smoking selfie.</w:t>
      </w:r>
      <w:r/>
    </w:p>
    <w:p>
      <w:r/>
      <w:r>
        <w:t>The recent Met Gala took place with the theme “Superfine: Tailoring Black Style,” marking a historic moment as it was the first occasion focused predominantly on menswear and black culture. Several prominent stars, including Jennifer Lopez, Ariana Grande, Lady Gaga, Katy Perry, and Taylor Swift, were notably absent from this year’s gala.</w:t>
      </w:r>
      <w:r/>
    </w:p>
    <w:p>
      <w:r/>
      <w:r>
        <w:t>Nevertheless, some attendees managed to circumvent the event's no-phones policy. Musician Megan Thee Stallion shared a food review, while Halle Bailey posted a selfie featuring Sydney Sweeney and K-pop sensation Lisa. Angela Bassett and Yara Shahidi were also seen using their phones during the festivities.</w:t>
      </w:r>
      <w:r/>
    </w:p>
    <w:p>
      <w:r/>
      <w:r>
        <w:t xml:space="preserve">This year, the gala's chairs included influential figures such as Lewis Hamilton, A$AP Rocky, Colman Domingo, Pharrell Williams, alongside honorary chair LeBron James. Luka Sabbat is not alone in facing a ban from the Met Gala; Anna Wintour, the event's longstanding organiser, has openly stated that she would not invite Donald Trump again after past controversies. </w:t>
      </w:r>
      <w:r/>
    </w:p>
    <w:p>
      <w:r/>
      <w:r>
        <w:t xml:space="preserve">Project Runway judge Tim Gunn has shared his experience of being disinvited in 2016 due to an indiscreet comment regarding Wintour, revealing on the E! show </w:t>
      </w:r>
      <w:r>
        <w:rPr>
          <w:i/>
        </w:rPr>
        <w:t>Fashion Police</w:t>
      </w:r>
      <w:r>
        <w:t xml:space="preserve">, “It is very true. It is a crazy story, and as far as I’m concerned, it’s a very matter-of-fact story.” </w:t>
      </w:r>
      <w:r/>
    </w:p>
    <w:p>
      <w:r/>
      <w:r>
        <w:t xml:space="preserve">Lili Reinhart, known for her role in </w:t>
      </w:r>
      <w:r>
        <w:rPr>
          <w:i/>
        </w:rPr>
        <w:t>Riverdale</w:t>
      </w:r>
      <w:r>
        <w:t xml:space="preserve">, has her own speculation concerning a potential ban after she publicly criticised Kim Kardashian for losing 16lbs in three weeks to fit into a vintage Marilyn Monroe dress for the 2022 Met Gala. At the time, Lili described Kim’s actions as indicative of “ignorance” and expressed her frustration with “celebrities whose entire image revolves around their bodies.” </w:t>
      </w:r>
      <w:r/>
    </w:p>
    <w:p>
      <w:r/>
      <w:r>
        <w:t>As the Met Gala continues to attract significant attention, discussions surrounding its rules and the consequences for those who break them remain a recurring theme, with past incidents highlighting the event's stringent nature.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https://www.vogue.com/article/superfine-tailoring-black-style-costume-institute-spring-2025-exhibition</w:t>
        </w:r>
      </w:hyperlink>
      <w:r>
        <w:t xml:space="preserve"> - This article discusses the 2025 Met Gala theme, 'Superfine: Tailoring Black Style,' focusing on Black dandyism and its influence on Black identities, aligning with the gala's emphasis on Black culture and menswear.</w:t>
      </w:r>
      <w:r/>
    </w:p>
    <w:p>
      <w:pPr>
        <w:pStyle w:val="ListNumber"/>
        <w:spacing w:line="240" w:lineRule="auto"/>
        <w:ind w:left="720"/>
      </w:pPr>
      <w:r/>
      <w:hyperlink r:id="rId11">
        <w:r>
          <w:rPr>
            <w:color w:val="0000EE"/>
            <w:u w:val="single"/>
          </w:rPr>
          <w:t>https://www.vogue.com/article/met-gala-dress-code-2025</w:t>
        </w:r>
      </w:hyperlink>
      <w:r>
        <w:t xml:space="preserve"> - This piece details the Met Gala's 2025 dress code, 'Tailored for You,' encouraging attendees to express their individual style within tailored garments, reflecting the event's focus on Black dandyism and menswear.</w:t>
      </w:r>
      <w:r/>
    </w:p>
    <w:p>
      <w:pPr>
        <w:pStyle w:val="ListNumber"/>
        <w:spacing w:line="240" w:lineRule="auto"/>
        <w:ind w:left="720"/>
      </w:pPr>
      <w:r/>
      <w:hyperlink r:id="rId12">
        <w:r>
          <w:rPr>
            <w:color w:val="0000EE"/>
            <w:u w:val="single"/>
          </w:rPr>
          <w:t>https://www.harpersbazaar.com/celebrity/latest/a62557419/met-gala-2025-theme-exhibition-chairs-dress-code-streaming/</w:t>
        </w:r>
      </w:hyperlink>
      <w:r>
        <w:t xml:space="preserve"> - This article provides insights into the 2025 Met Gala theme, 'Superfine: Tailoring Black Style,' and the co-chairs, including Pharrell Williams and Colman Domingo, highlighting the event's dedication to Black culture and menswear.</w:t>
      </w:r>
      <w:r/>
    </w:p>
    <w:p>
      <w:pPr>
        <w:pStyle w:val="ListNumber"/>
        <w:spacing w:line="240" w:lineRule="auto"/>
        <w:ind w:left="720"/>
      </w:pPr>
      <w:r/>
      <w:hyperlink r:id="rId13">
        <w:r>
          <w:rPr>
            <w:color w:val="0000EE"/>
            <w:u w:val="single"/>
          </w:rPr>
          <w:t>https://www.wallpaper.com/fashion-beauty/fashion-beauty-events/met-gala-2025-superfine-tailoring-black-style-exhibition-what-to-expect</w:t>
        </w:r>
      </w:hyperlink>
      <w:r>
        <w:t xml:space="preserve"> - This piece outlines the Met Gala's 2025 theme, 'Superfine: Tailoring Black Style,' and the dress code 'Tailored for You,' emphasizing the event's focus on Black dandyism and menswear.</w:t>
      </w:r>
      <w:r/>
    </w:p>
    <w:p>
      <w:pPr>
        <w:pStyle w:val="ListNumber"/>
        <w:spacing w:line="240" w:lineRule="auto"/>
        <w:ind w:left="720"/>
      </w:pPr>
      <w:r/>
      <w:hyperlink r:id="rId14">
        <w:r>
          <w:rPr>
            <w:color w:val="0000EE"/>
            <w:u w:val="single"/>
          </w:rPr>
          <w:t>https://www.huffingtonpost.es/life/influencers-celebrities/georgina-rodriguez-debuta-gala-met-tatuaje-truco.html</w:t>
        </w:r>
      </w:hyperlink>
      <w:r>
        <w:t xml:space="preserve"> - This article covers Georgina Rodríguez's debut at the 2025 Met Gala, showcasing the event's emphasis on Black culture and menswear, aligning with the gala's theme.</w:t>
      </w:r>
      <w:r/>
    </w:p>
    <w:p>
      <w:pPr>
        <w:pStyle w:val="ListNumber"/>
        <w:spacing w:line="240" w:lineRule="auto"/>
        <w:ind w:left="720"/>
      </w:pPr>
      <w:r/>
      <w:hyperlink r:id="rId15">
        <w:r>
          <w:rPr>
            <w:color w:val="0000EE"/>
            <w:u w:val="single"/>
          </w:rPr>
          <w:t>https://www.huffingtonpost.es/life/moda/rosalia-convierte-obra-arte-andante-gala-met.html</w:t>
        </w:r>
      </w:hyperlink>
      <w:r>
        <w:t xml:space="preserve"> - This piece highlights Rosalía's appearance at the 2025 Met Gala, emphasizing the event's focus on Black culture and menswear, in line with the gala's theme.</w:t>
      </w:r>
      <w:r/>
    </w:p>
    <w:p>
      <w:pPr>
        <w:pStyle w:val="ListNumber"/>
        <w:spacing w:line="240" w:lineRule="auto"/>
        <w:ind w:left="720"/>
      </w:pPr>
      <w:r/>
      <w:hyperlink r:id="rId16">
        <w:r>
          <w:rPr>
            <w:color w:val="0000EE"/>
            <w:u w:val="single"/>
          </w:rPr>
          <w:t>https://www.dailymail.co.uk/tvshowbiz/article-14685747/model-dated-kardashian-reason-met-gala-ban.html?ns_mchannel=rss&amp;ns_campaign=1490&amp;ito=1490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gue.com/article/superfine-tailoring-black-style-costume-institute-spring-2025-exhibition" TargetMode="External"/><Relationship Id="rId11" Type="http://schemas.openxmlformats.org/officeDocument/2006/relationships/hyperlink" Target="https://www.vogue.com/article/met-gala-dress-code-2025" TargetMode="External"/><Relationship Id="rId12" Type="http://schemas.openxmlformats.org/officeDocument/2006/relationships/hyperlink" Target="https://www.harpersbazaar.com/celebrity/latest/a62557419/met-gala-2025-theme-exhibition-chairs-dress-code-streaming/" TargetMode="External"/><Relationship Id="rId13" Type="http://schemas.openxmlformats.org/officeDocument/2006/relationships/hyperlink" Target="https://www.wallpaper.com/fashion-beauty/fashion-beauty-events/met-gala-2025-superfine-tailoring-black-style-exhibition-what-to-expect" TargetMode="External"/><Relationship Id="rId14" Type="http://schemas.openxmlformats.org/officeDocument/2006/relationships/hyperlink" Target="https://www.huffingtonpost.es/life/influencers-celebrities/georgina-rodriguez-debuta-gala-met-tatuaje-truco.html" TargetMode="External"/><Relationship Id="rId15" Type="http://schemas.openxmlformats.org/officeDocument/2006/relationships/hyperlink" Target="https://www.huffingtonpost.es/life/moda/rosalia-convierte-obra-arte-andante-gala-met.html" TargetMode="External"/><Relationship Id="rId16" Type="http://schemas.openxmlformats.org/officeDocument/2006/relationships/hyperlink" Target="https://www.dailymail.co.uk/tvshowbiz/article-14685747/model-dated-kardashian-reason-met-gala-ba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