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Zendaya and Anna Sawai spark Met Gala twin moment with near-identical white suits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Night of Glamour and Unexpected Twinning at the 2025 Met Gala</w:t>
      </w:r>
      <w:r/>
    </w:p>
    <w:p>
      <w:r/>
      <w:r>
        <w:t>The Met Gala, celebrated as the pinnacle of fashion events, has long been a stage for the most daring and imaginative sartorial choices. The 2025 gala, themed "Tailored for You," saw stars strut their stuff with an emphasis on Black dandyism and menswear innovation. Yet, amidst the glamour and high expectations, a fashion faux pas silently unfolded as two celebrities showcased remarkably similar ensembles.</w:t>
      </w:r>
      <w:r/>
    </w:p>
    <w:p>
      <w:r/>
      <w:r>
        <w:t>One of the standout moments of the night came from Zendaya, who made a striking entrance wearing a stunning white custom Louis Vuitton suit designed by Pharrell Williams, a co-chair of the event. Paired with a matching tie and wide-brimmed hat, Zendaya’s look was lauded for its sleek elegance. During the gala, she seemed to embody not only power dressing but also a tribute to iconic styles, drawing inspiration from historical figures like Bianca Jagger, whose wedding attire has become legendary.</w:t>
      </w:r>
      <w:r/>
    </w:p>
    <w:p>
      <w:r/>
      <w:r>
        <w:t>However, the night took an unexpected turn when Japanese actress and singer Anna Sawai appeared in an almost identical outfit, sporting a white Dior suit and matching hat. Law Roach, Zendaya’s long-time stylist, appeared visibly startled during an on-the-spot interview as he noticed the resemblance. Capturing the essence of the moment, he remarked, “I am dying because she got on Zendaya's look,” showcasing the playful yet intense nature of fashion rivalries on such a high-profile night. Roach, who has dressed Zendaya since 2011, has had a hand in crafting some of her most memorable looks, further solidifying their status as a formidable stylist-client duo.</w:t>
      </w:r>
      <w:r/>
    </w:p>
    <w:p>
      <w:r/>
      <w:r>
        <w:t>Despite the potential for embarrassment, the incident seemed to take on a humorous undertone. Sawai, in her inaugural appearance at the Met Gala, took the opportunity to celebrate the overlap rather than shy away from it. In a light-hearted Instagram post, she noted her outfit as an homage to Zendaya, stating, “Celebrating the spirit of Black dandyism and Zendaya,” thereby transforming what could have been seen as a blunder into a moment of unity within fashion.</w:t>
      </w:r>
      <w:r/>
    </w:p>
    <w:p>
      <w:r/>
      <w:r>
        <w:t xml:space="preserve">As the evening unfolded, other celebs also dazzled attendees, embodying the gala's theme with innovative interpretations. Rihanna, for instance, turned heads in a custom Marc Jacobs ensemble that revealed her third pregnancy, marking a significant moment of personal and professional celebration. Cynthia Erivo donned Givenchy, while Diana Ross captivated audiences in a beautifully embroidered gown, contributing to a night that raised a record $31 million for the Met’s Costume Institute. </w:t>
      </w:r>
      <w:r/>
    </w:p>
    <w:p>
      <w:r/>
      <w:r>
        <w:t>The Met Gala’s exploration of Black style not only pays tribute to historical inspirations but also reaffirms its ongoing influence in contemporary fashion. With celebrities like Zendaya and Sawai at the forefront, the event highlighted the importance of both originality and cultural homage, reminding attendees and viewers alike that fashion is as much about artistry as it is about celebration and identity.</w:t>
      </w:r>
      <w:r/>
    </w:p>
    <w:p>
      <w:r/>
      <w:r>
        <w:t>In a world increasingly aware of the intricacies of cultural representation, the blend of mutual inspiration and individual expression at the Met Gala serves as a compelling reminder of the evolving landscape of style—a beautiful tapestry woven through shared influences and unexpected parallels.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5 – </w:t>
      </w:r>
      <w:hyperlink r:id="rId14">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https://www.dailymail.co.uk/femail/article-14688417/law-roach-zendaya-met-gala-2025-style-copied-video.html?ns_mchannel=rss&amp;ns_campaign=1490&amp;ito=1490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https://www.marieclaire.com/fashion/met-gala-2025-best-dressed/</w:t>
        </w:r>
      </w:hyperlink>
      <w:r>
        <w:t xml:space="preserve"> - Marie Claire editors highlighted standout looks from the 2025 Met Gala, themed 'Superfine: Tailoring Black Style.' Rihanna stunned in custom Marc Jacobs, revealing her third pregnancy. Zendaya and Sabrina Carpenter embraced power suiting with Louis Vuitton by Pharrell Williams. Other notable mentions included Cynthia Erivo in Givenchy and Lupita Nyong’o in Chanel. The gala emphasized Black style’s enduring impact through fashion.</w:t>
      </w:r>
      <w:r/>
    </w:p>
    <w:p>
      <w:pPr>
        <w:pStyle w:val="ListNumber"/>
        <w:spacing w:line="240" w:lineRule="auto"/>
        <w:ind w:left="720"/>
      </w:pPr>
      <w:r/>
      <w:hyperlink r:id="rId10">
        <w:r>
          <w:rPr>
            <w:color w:val="0000EE"/>
            <w:u w:val="single"/>
          </w:rPr>
          <w:t>https://www.ft.com/content/476489e4-c810-44a0-9af6-73ad1c22c801</w:t>
        </w:r>
      </w:hyperlink>
      <w:r>
        <w:t xml:space="preserve"> - The 2025 Met Gala, themed 'Tailored for You,' celebrated menswear with sartorial innovation. Co-chair Colman Domingo wore a blue silk Valentino cape and a zoot suit paying homage to André Leon Talley. Pharrell Williams donned a pearl-embroidered ensemble, and Zendaya impressed in a minimalist white power suit nodding to '70s icons. The event raised a record $31 million for the museum.</w:t>
      </w:r>
      <w:r/>
    </w:p>
    <w:p>
      <w:pPr>
        <w:pStyle w:val="ListNumber"/>
        <w:spacing w:line="240" w:lineRule="auto"/>
        <w:ind w:left="720"/>
      </w:pPr>
      <w:r/>
      <w:hyperlink r:id="rId11">
        <w:r>
          <w:rPr>
            <w:color w:val="0000EE"/>
            <w:u w:val="single"/>
          </w:rPr>
          <w:t>https://apnews.com/article/93414e556eed355b14863e6bec9c296f</w:t>
        </w:r>
      </w:hyperlink>
      <w:r>
        <w:t xml:space="preserve"> - The 2025 Met Gala in New York celebrated Black fashion and designers under the theme 'Tailored for You,' inspired by Black dandyism. Rihanna stole the spotlight in a Marc Jacobs pinstripe outfit, revealing her third pregnancy. Zendaya wore Louis Vuitton, and Diana Ross captivated in a family-embroidered white gown. The event raised a record $31 million for the Met's Costume Institute.</w:t>
      </w:r>
      <w:r/>
    </w:p>
    <w:p>
      <w:pPr>
        <w:pStyle w:val="ListNumber"/>
        <w:spacing w:line="240" w:lineRule="auto"/>
        <w:ind w:left="720"/>
      </w:pPr>
      <w:r/>
      <w:hyperlink r:id="rId12">
        <w:r>
          <w:rPr>
            <w:color w:val="0000EE"/>
            <w:u w:val="single"/>
          </w:rPr>
          <w:t>https://los40.com/2025/05/06/zendaya-vuelve-a-dar-una-leccion-de-moda-en-la-met-gala-2025-con-su-homenaje-a-esta-etapa-de-los-rolling-stones/</w:t>
        </w:r>
      </w:hyperlink>
      <w:r>
        <w:t xml:space="preserve"> - Zendaya paid homage to Bianca Jagger at the 2025 Met Gala with a white Louis Vuitton suit designed by Pharrell Williams. The ensemble evoked Jagger's 1971 wedding look and incorporated elements of the Zoot Suit, popular in the 1940s. This choice reaffirmed Zendaya as a contemporary fashion icon blending cultural homage with modern style.</w:t>
      </w:r>
      <w:r/>
    </w:p>
    <w:p>
      <w:pPr>
        <w:pStyle w:val="ListNumber"/>
        <w:spacing w:line="240" w:lineRule="auto"/>
        <w:ind w:left="720"/>
      </w:pPr>
      <w:r/>
      <w:hyperlink r:id="rId13">
        <w:r>
          <w:rPr>
            <w:color w:val="0000EE"/>
            <w:u w:val="single"/>
          </w:rPr>
          <w:t>https://los40.com/2025/05/06/de-shakira-a-jenna-ortega-los-invitados-que-no-entendieron-la-tematica-de-la-gala-met-2025/</w:t>
        </w:r>
      </w:hyperlink>
      <w:r>
        <w:t xml:space="preserve"> - The 2025 Met Gala's theme 'Superfine: el arte de la sastrería en el dandismo negro' honored Black dandyism. While celebrities like Zendaya and Rihanna embraced the theme, others, including Shakira and Jenna Ortega, missed the mark with outfits that didn't align with the concept, highlighting the importance of thematic interpretation at the gala.</w:t>
      </w:r>
      <w:r/>
    </w:p>
    <w:p>
      <w:pPr>
        <w:pStyle w:val="ListNumber"/>
        <w:spacing w:line="240" w:lineRule="auto"/>
        <w:ind w:left="720"/>
      </w:pPr>
      <w:r/>
      <w:hyperlink r:id="rId16">
        <w:r>
          <w:rPr>
            <w:color w:val="0000EE"/>
            <w:u w:val="single"/>
          </w:rPr>
          <w:t>https://www.marieclaire.com/fashion/anna-sawai-golden-globes-2025-peplum-trend/</w:t>
        </w:r>
      </w:hyperlink>
      <w:r>
        <w:t xml:space="preserve"> - Anna Sawai made a statement at the 2025 Golden Globes in a custom Dior two-piece featuring a sleeveless peplum-style top and column skirt. Styled by Karla Welch, the ensemble showcased Sawai's ability to merge elegance with innovation, solidifying her status as a fashion darling.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8417/law-roach-zendaya-met-gala-2025-style-copied-video.html?ns_mchannel=rss&amp;ns_campaign=1490&amp;ito=1490" TargetMode="External"/><Relationship Id="rId10" Type="http://schemas.openxmlformats.org/officeDocument/2006/relationships/hyperlink" Target="https://www.ft.com/content/476489e4-c810-44a0-9af6-73ad1c22c801" TargetMode="External"/><Relationship Id="rId11" Type="http://schemas.openxmlformats.org/officeDocument/2006/relationships/hyperlink" Target="https://apnews.com/article/93414e556eed355b14863e6bec9c296f" TargetMode="External"/><Relationship Id="rId12" Type="http://schemas.openxmlformats.org/officeDocument/2006/relationships/hyperlink" Target="https://los40.com/2025/05/06/zendaya-vuelve-a-dar-una-leccion-de-moda-en-la-met-gala-2025-con-su-homenaje-a-esta-etapa-de-los-rolling-stones/" TargetMode="External"/><Relationship Id="rId13" Type="http://schemas.openxmlformats.org/officeDocument/2006/relationships/hyperlink" Target="https://los40.com/2025/05/06/de-shakira-a-jenna-ortega-los-invitados-que-no-entendieron-la-tematica-de-la-gala-met-2025/" TargetMode="External"/><Relationship Id="rId14" Type="http://schemas.openxmlformats.org/officeDocument/2006/relationships/hyperlink" Target="https://www.marieclaire.com/fashion/met-gala-2025-best-dressed/" TargetMode="External"/><Relationship Id="rId15" Type="http://schemas.openxmlformats.org/officeDocument/2006/relationships/hyperlink" Target="https://www.noahwire.com" TargetMode="External"/><Relationship Id="rId16" Type="http://schemas.openxmlformats.org/officeDocument/2006/relationships/hyperlink" Target="https://www.marieclaire.com/fashion/anna-sawai-golden-globes-2025-peplum-tre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