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embraces vibrant individuality with naked bike ride and eco initiatives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Embracing Individuality: The Vibrant Spirit of Brighton</w:t>
      </w:r>
      <w:r/>
    </w:p>
    <w:p>
      <w:r/>
      <w:r>
        <w:t>There’s a unique charm to Brighton that attracts an eclectic mix of characters. Here, it’s not uncommon to spot a skateboarding Jack Russell or an octogenarian dressed in flamboyant Edwardian attire wandering along the seafront. Brighton’s annual Naked Bike Ride, rather than eliciting criticism, encourages cheers and laughter, while the sight of a bearded young man twirling in fishnets and a tartan mini is simply another aspect of its rich tapestry of life. The city pulses with colour and character, drawing locals and visitors alike into its inclusive, buoyant atmosphere.</w:t>
      </w:r>
      <w:r/>
    </w:p>
    <w:p>
      <w:r/>
      <w:r>
        <w:t>Brighton’s unconventional spirit is deeply rooted in its history. From the Victorian era when sea bathing was a fashionable leisure activity to the extravagant Royal Pavilion commissioned by Prince Regent, the city has continually evolved while retaining its distinctive flair. The influence of literary figures like Graham Greene, who painted Brighton’s more seedy aspects, contributes to its reputation as a place where anything goes. To truly appreciate this alternative vibe, wander through neighbourhoods like Kemptown, known for its village feel; the trendy Seven Dials; and the artistically vivid streets of North Laine, each offering their own slice of Brighton’s charm.</w:t>
      </w:r>
      <w:r/>
    </w:p>
    <w:p>
      <w:r/>
      <w:r>
        <w:t>One of the standout events emblematic of Brighton’s culture is the Naked Bike Ride, a vibrant celebration that garners both participation and public interest every year. In 2024, hundreds of cyclists took to the streets, riding from Preston Park to the naked beach in Madeira Drive, all in the name of promoting both body positivity and environmental awareness. The ride, which doubles as a protest against oil dependency and the vulnerability of cyclists, is also a visual spectacle, filled with body paint and music that heightens the celebratory atmosphere. Organisers highlight that it’s not just a bike ride; it’s a statement about sustainable transport.</w:t>
      </w:r>
      <w:r/>
    </w:p>
    <w:p>
      <w:r/>
      <w:r>
        <w:t>Environmental awareness runs through many of Brighton’s quirky events. The “Strip The Beach” initiative saw participants strip to their bare essentials to clean up Brighton Beach, a clear nod to the city’s commitment to eco-friendliness. This effort, part of a larger movement spearheaded by organisations like the World Cetacean Alliance, aims to tackle marine pollution while simultaneously attempting to break a Guinness World Record. Such events not only enhance community spirit but also blend the playful and the purpose-driven, characteristic of Brighton's culture.</w:t>
      </w:r>
      <w:r/>
    </w:p>
    <w:p>
      <w:r/>
      <w:r>
        <w:t>As Brighton continues to celebrate its diversity and individualism, it remains a beacon of creativity and sustainability. Whether you're engaging with the vibrant arts scene, exploring historic landmarks, or simply enjoying the beach, Brighton offers a rich experience steeped in inclusivity and character. It's a place that welcomes all—where every eccentricity is simply part of the everyday tapestry.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https://www.telegraph.co.uk/travel/destinations/europe/united-kingdom/england/brighton/articles/brighton-travel-guide/</w:t>
        </w:r>
      </w:hyperlink>
      <w:r>
        <w:t xml:space="preserve"> - Please view link - unable to able to access data</w:t>
      </w:r>
      <w:r/>
    </w:p>
    <w:p>
      <w:pPr>
        <w:pStyle w:val="ListNumber"/>
        <w:spacing w:line="240" w:lineRule="auto"/>
        <w:ind w:left="720"/>
      </w:pPr>
      <w:r/>
      <w:hyperlink r:id="rId9">
        <w:r>
          <w:rPr>
            <w:color w:val="0000EE"/>
            <w:u w:val="single"/>
          </w:rPr>
          <w:t>https://www.telegraph.co.uk/travel/destinations/europe/united-kingdom/england/brighton/articles/brighton-travel-guide/</w:t>
        </w:r>
      </w:hyperlink>
      <w:r>
        <w:t xml:space="preserve"> - An expert guide to a weekend in Brighton, offering insights into the city's vibrant culture, historical landmarks, and unique attractions. The article highlights the annual Naked Bike Ride, a celebration of human-powered transport and body positivity, and provides recommendations for exploring areas like Kemptown, Seven Dials, and North Laine. It also delves into the city's rich history, including the Royal Pavilion and Victorian sea bathing traditions, offering a comprehensive overview for visitors seeking to experience Brighton's eclectic charm.</w:t>
      </w:r>
      <w:r/>
    </w:p>
    <w:p>
      <w:pPr>
        <w:pStyle w:val="ListNumber"/>
        <w:spacing w:line="240" w:lineRule="auto"/>
        <w:ind w:left="720"/>
      </w:pPr>
      <w:r/>
      <w:hyperlink r:id="rId10">
        <w:r>
          <w:rPr>
            <w:color w:val="0000EE"/>
            <w:u w:val="single"/>
          </w:rPr>
          <w:t>https://www.brightonandhovenews.org/2024/06/09/hundreds-join-annual-naked-bike-ride-through-brighton/</w:t>
        </w:r>
      </w:hyperlink>
      <w:r>
        <w:t xml:space="preserve"> - Coverage of the 2024 Brighton Naked Bike Ride, where hundreds of cyclists participated in the annual event to raise awareness about environmental issues and promote body positivity. The ride began at Preston Park, traversed the city, and concluded at the nude bathing beach in Madeira Drive. Organizers emphasized the event's focus on celebrating cycling as an eco-friendly mode of transport and fostering a sense of community among participants.</w:t>
      </w:r>
      <w:r/>
    </w:p>
    <w:p>
      <w:pPr>
        <w:pStyle w:val="ListNumber"/>
        <w:spacing w:line="240" w:lineRule="auto"/>
        <w:ind w:left="720"/>
      </w:pPr>
      <w:r/>
      <w:hyperlink r:id="rId12">
        <w:r>
          <w:rPr>
            <w:color w:val="0000EE"/>
            <w:u w:val="single"/>
          </w:rPr>
          <w:t>https://www.brightonandhovenews.org/2016/08/21/first-the-naked-bike-ride-now-brighton-hosts-the-naked-beach-clean/</w:t>
        </w:r>
      </w:hyperlink>
      <w:r>
        <w:t xml:space="preserve"> - An article about Brighton's 'Strip The Beach' event, where environmentalists stripped naked to clean Brighton Beach and attempt a Guinness World Record for the number of naked people at an event. The initiative aimed to raise awareness about marine pollution and the impact of sea litter on wildlife and the food chain. The event was organized by the World Cetacean Alliance and supported by various local organizations and the Brighton Naked Bike Ride.</w:t>
      </w:r>
      <w:r/>
    </w:p>
    <w:p>
      <w:pPr>
        <w:pStyle w:val="ListNumber"/>
        <w:spacing w:line="240" w:lineRule="auto"/>
        <w:ind w:left="720"/>
      </w:pPr>
      <w:r/>
      <w:hyperlink r:id="rId11">
        <w:r>
          <w:rPr>
            <w:color w:val="0000EE"/>
            <w:u w:val="single"/>
          </w:rPr>
          <w:t>https://brightonjournal.co.uk/brightons-annual-naked-bike-ride-takes-over-the-city/</w:t>
        </w:r>
      </w:hyperlink>
      <w:r>
        <w:t xml:space="preserve"> - A report on Brighton's annual Naked Bike Ride, highlighting the event's festive atmosphere with body painting and music. Participants cycled through the city, passing landmarks such as the Royal Pavilion, Palace Pier, and North Laine, before finishing at Black Rock naturist beach. The article emphasizes the event's focus on promoting human-powered travel and raising awareness about the vulnerability of cyclists on urban roads.</w:t>
      </w:r>
      <w:r/>
    </w:p>
    <w:p>
      <w:pPr>
        <w:pStyle w:val="ListNumber"/>
        <w:spacing w:line="240" w:lineRule="auto"/>
        <w:ind w:left="720"/>
      </w:pPr>
      <w:r/>
      <w:hyperlink r:id="rId13">
        <w:r>
          <w:rPr>
            <w:color w:val="0000EE"/>
            <w:u w:val="single"/>
          </w:rPr>
          <w:t>https://www.brightonandhovenews.org/2016/06/12/cyclists-dare-to-bare-for-naked-bike-ride-through-brighton/</w:t>
        </w:r>
      </w:hyperlink>
      <w:r>
        <w:t xml:space="preserve"> - Coverage of the tenth annual Naked Bike Ride in Brighton, where hundreds of cyclists participated in a nude ride through the city to protest against fossil fuel dependency and highlight the vulnerability of cyclists on the road. The event was part of a global movement and aimed to promote cycling as a sustainable and eco-friendly mode of transport.</w:t>
      </w:r>
      <w:r/>
    </w:p>
    <w:p>
      <w:pPr>
        <w:pStyle w:val="ListNumber"/>
        <w:spacing w:line="240" w:lineRule="auto"/>
        <w:ind w:left="720"/>
      </w:pPr>
      <w:r/>
      <w:hyperlink r:id="rId15">
        <w:r>
          <w:rPr>
            <w:color w:val="0000EE"/>
            <w:u w:val="single"/>
          </w:rPr>
          <w:t>https://www.standard.co.uk/news/standard-pictures/naked-bike-ride-hits-brighton-7352754.html</w:t>
        </w:r>
      </w:hyperlink>
      <w:r>
        <w:t xml:space="preserve"> - A photo gallery from the Brighton leg of the World Naked Bike Ride, showcasing participants cycling through the streets to demonstrate the vulnerability of cyclists and protest against oil dependency. The event aimed to raise awareness about environmental issues and promote cycling as a sustainable mode of transport.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legraph.co.uk/travel/destinations/europe/united-kingdom/england/brighton/articles/brighton-travel-guide/" TargetMode="External"/><Relationship Id="rId10" Type="http://schemas.openxmlformats.org/officeDocument/2006/relationships/hyperlink" Target="https://www.brightonandhovenews.org/2024/06/09/hundreds-join-annual-naked-bike-ride-through-brighton/" TargetMode="External"/><Relationship Id="rId11" Type="http://schemas.openxmlformats.org/officeDocument/2006/relationships/hyperlink" Target="https://brightonjournal.co.uk/brightons-annual-naked-bike-ride-takes-over-the-city/" TargetMode="External"/><Relationship Id="rId12" Type="http://schemas.openxmlformats.org/officeDocument/2006/relationships/hyperlink" Target="https://www.brightonandhovenews.org/2016/08/21/first-the-naked-bike-ride-now-brighton-hosts-the-naked-beach-clean/" TargetMode="External"/><Relationship Id="rId13" Type="http://schemas.openxmlformats.org/officeDocument/2006/relationships/hyperlink" Target="https://www.brightonandhovenews.org/2016/06/12/cyclists-dare-to-bare-for-naked-bike-ride-through-brighton/" TargetMode="External"/><Relationship Id="rId14" Type="http://schemas.openxmlformats.org/officeDocument/2006/relationships/hyperlink" Target="https://www.noahwire.com" TargetMode="External"/><Relationship Id="rId15" Type="http://schemas.openxmlformats.org/officeDocument/2006/relationships/hyperlink" Target="https://www.standard.co.uk/news/standard-pictures/naked-bike-ride-hits-brighton-735275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