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officer’s arrest over anti-Semitism warning sparks free speech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striking incident that raises vital questions about free speech and the policing of online interactions, retired policeman Julian Foulkes was arrested in his home by six officers from Kent Police, an act that has sparked considerable public outcry. The 71-year-old was taken into custody after he raised concerns about the rising threat of anti-Semitism in Britain in the wake of ongoing pro-Palestinian protests triggered by the conflict in Gaza. </w:t>
      </w:r>
      <w:r/>
    </w:p>
    <w:p>
      <w:r/>
      <w:r>
        <w:t>The situation escalated when Foulkes responded to a provocative tweet. Following October 7's attacks by Hamas, which resulted in over 1,200 deaths and sparked nationwide demonstrations, fears within the Jewish community about safety heightened significantly. Foulkes had received insights from Jewish friends expressing their unease about travelling in London, a backdrop that shaped his concerns.</w:t>
      </w:r>
      <w:r/>
    </w:p>
    <w:p>
      <w:r/>
      <w:r>
        <w:t>On social media platform X (formerly Twitter), he replied to a post by an account known as Mr Ethical, suggesting that threatening behaviours were escalating: "One step away from storming Heathrow looking for Jewish arrivals..." This comment, intended as a caution against potential violence, ultimately led to his arrest. Despite the tweet only garnering 26 views at the time, it was flagged to police by the Metropolitan Police Intelligence Command, igniting the unfortunate chain of events.</w:t>
      </w:r>
      <w:r/>
    </w:p>
    <w:p>
      <w:r/>
      <w:r>
        <w:t>Upon their arrival at his home, officers not only handcuffed him but also searched through his personal belongings, which included private family documents and tributes to his late daughter. Footage from the incident depicted officers dismissively commenting on the literature in his home, labelling it “very Brexity”. This trivialising attitude only serves to underscore the tension between policing actions and community relations, especially regarding sensitive hate-related issues.</w:t>
      </w:r>
      <w:r/>
    </w:p>
    <w:p>
      <w:r/>
      <w:r>
        <w:t>In the aftermath of the arrest, Foulkes accepted a caution from the police, believing it was a necessary compromise to avoid further jeopardizing his ability to visit his surviving daughter in Australia. Reflecting on the ordeal, he remarked, "My life wouldn't be worth living if I couldn't see her," demonstrating the profound personal impact of the incident.</w:t>
      </w:r>
      <w:r/>
    </w:p>
    <w:p>
      <w:r/>
      <w:r>
        <w:t>Kent Police later acknowledged that the caution issued was inappropriate and expunged it from Foulkes' record, indicating a recognition of a misstep in judgement. The force stated that they would conduct a review to identify any lessons to be learned from the incident. Yet, the damage may have already been done; Foulkes expressed that the occurrence not only affected him financially but also marred his memories of a service to the police that spanned over a decade.</w:t>
      </w:r>
      <w:r/>
    </w:p>
    <w:p>
      <w:r/>
      <w:r>
        <w:t>Such encounters are increasingly pertinent in a climate where civil discourse is often overshadowed by volatile public sentiment. They raise critical questions about the boundaries of freedom of expression, particularly in relation to political discourse surrounding sensitive topics like race and identity. The repercussions of Foulkes' arrest highlight a troubling trend; recently, higher-profile cases of offensive conduct by police have been scrutinised, such as a former assistant chief in Kent, Derek Kammerzell, who was dismissed after exhibiting Nazi insignia and making inappropriate jokes about the Holocaust.</w:t>
      </w:r>
      <w:r/>
    </w:p>
    <w:p>
      <w:r/>
      <w:r>
        <w:t>The contrasting treatment of those accused of anti-Semitic communication, as seen in the case of another individual recently charged for making hateful posts online, further illustrates the complexities faced by law enforcement. Peter Kandalaft, who faced legal action for calling for a 'Jew-free world', represents an alarming end of the spectrum where orchestrated hate speech is dealt with directly, while concerned warnings like Foulkes' led to an overzealous police response.</w:t>
      </w:r>
      <w:r/>
    </w:p>
    <w:p>
      <w:r/>
      <w:r>
        <w:t xml:space="preserve">The broader implications of this incident echo loudly. As society grapples with rising anti-Semitism and hate crime amid increasingly polarised political landscapes, the intersection of policing, speech, and community relations necessitates ongoing scrutiny. The case of Julian Foulkes not only reflects on individual turmoil but also on societal foundations regarding freedom and the responsibilities of law enforcement in upholding them. </w:t>
      </w:r>
      <w:r/>
    </w:p>
    <w:p>
      <w:r/>
      <w:r>
        <w:t>Kent Police’s response to this incident, as they aspire to align with the Home Office's focus on community safety, will need to balance rigorous enforcement against hate crimes with safeguarding civil liberties. As communities seek to navigate these turbulent discussions, the importance of maintaining an open and honest dialogue about safety, freedom of expression, and the role of the police becomes ever more critical.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summary on Julian Foulkes' arrest by Kent Police</w:t>
      </w:r>
      <w:r/>
    </w:p>
    <w:p>
      <w:pPr>
        <w:pStyle w:val="ListNumber"/>
        <w:spacing w:line="240" w:lineRule="auto"/>
        <w:ind w:left="720"/>
      </w:pPr>
      <w:r/>
      <w:r>
        <w:t>Context on police actions regarding anti-Semitism from previous incidents</w:t>
      </w:r>
      <w:r/>
    </w:p>
    <w:p>
      <w:pPr>
        <w:pStyle w:val="ListNumber"/>
        <w:spacing w:line="240" w:lineRule="auto"/>
        <w:ind w:left="720"/>
      </w:pPr>
      <w:r/>
      <w:r>
        <w:t>Details surrounding the community's reaction to policing methods used</w:t>
      </w:r>
      <w:r/>
    </w:p>
    <w:p>
      <w:pPr>
        <w:pStyle w:val="ListNumber"/>
        <w:spacing w:line="240" w:lineRule="auto"/>
        <w:ind w:left="720"/>
      </w:pPr>
      <w:r/>
      <w:r>
        <w:t>Comparison of legal actions against anti-Semitism, showing inconsistencies in the legal system's response to different forms of hate speech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https://www.dailymail.co.uk/news/article-14699287/Retired-policeman-tweeted-threat-anti-Semitism-Britain-ARRESTED-handcuffed-home-six-cops-thought-crime-say-collection-books-Brexity.html?ns_mchannel=rss&amp;ns_campaign=1490&amp;ito=1490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https://www.jns.org/former-police-officer-who-joked-about-holocaust-gets-1-5-million-buyout/</w:t>
        </w:r>
      </w:hyperlink>
      <w:r>
        <w:t xml:space="preserve"> - Derek Kammerzell, a former assistant police chief in Kent, Washington, was paid $1.52 million to resign after displaying a Nazi insignia on his office door and making Holocaust jokes. The Jewish Federation of Greater Seattle criticized the city's response, urging more serious action against such behavior. (</w:t>
      </w:r>
      <w:hyperlink r:id="rId12">
        <w:r>
          <w:rPr>
            <w:color w:val="0000EE"/>
            <w:u w:val="single"/>
          </w:rPr>
          <w:t>jns.org</w:t>
        </w:r>
      </w:hyperlink>
      <w:r>
        <w:t>)</w:t>
      </w:r>
      <w:r/>
    </w:p>
    <w:p>
      <w:pPr>
        <w:pStyle w:val="ListNumber"/>
        <w:spacing w:line="240" w:lineRule="auto"/>
        <w:ind w:left="720"/>
      </w:pPr>
      <w:r/>
      <w:hyperlink r:id="rId13">
        <w:r>
          <w:rPr>
            <w:color w:val="0000EE"/>
            <w:u w:val="single"/>
          </w:rPr>
          <w:t>https://www.kentreporter.com/news/jewish-federation-horrified-at-actions-of-kent-police-assistant-chief/</w:t>
        </w:r>
      </w:hyperlink>
      <w:r>
        <w:t xml:space="preserve"> - The Jewish Federation of Greater Seattle expressed shock over Assistant Kent Police Chief Derek Kammerzell's actions, including displaying a Nazi insignia and making Holocaust jokes. They called for a more serious response from city officials to address the harm caused to the Jewish community. (</w:t>
      </w:r>
      <w:hyperlink r:id="rId14">
        <w:r>
          <w:rPr>
            <w:color w:val="0000EE"/>
            <w:u w:val="single"/>
          </w:rPr>
          <w:t>kentreporter.com</w:t>
        </w:r>
      </w:hyperlink>
      <w:r>
        <w:t>)</w:t>
      </w:r>
      <w:r/>
    </w:p>
    <w:p>
      <w:pPr>
        <w:pStyle w:val="ListNumber"/>
        <w:spacing w:line="240" w:lineRule="auto"/>
        <w:ind w:left="720"/>
      </w:pPr>
      <w:r/>
      <w:hyperlink r:id="rId15">
        <w:r>
          <w:rPr>
            <w:color w:val="0000EE"/>
            <w:u w:val="single"/>
          </w:rPr>
          <w:t>https://www.kentonline.co.uk/news/national/man-pleads-guilty-to-making-antisemitic-posts-on-x-123618/</w:t>
        </w:r>
      </w:hyperlink>
      <w:r>
        <w:t xml:space="preserve"> - Peter Kandalaft, 57, pleaded guilty to sending antisemitic posts on X (formerly Twitter) following Hamas' attack on Israel. His posts included calls for a 'Jew-free world' and were reported to the police by a charity. (</w:t>
      </w:r>
      <w:hyperlink r:id="rId16">
        <w:r>
          <w:rPr>
            <w:color w:val="0000EE"/>
            <w:u w:val="single"/>
          </w:rPr>
          <w:t>kentonline.co.uk</w:t>
        </w:r>
      </w:hyperlink>
      <w:r>
        <w:t>)</w:t>
      </w:r>
      <w:r/>
    </w:p>
    <w:p>
      <w:pPr>
        <w:pStyle w:val="ListNumber"/>
        <w:spacing w:line="240" w:lineRule="auto"/>
        <w:ind w:left="720"/>
      </w:pPr>
      <w:r/>
      <w:hyperlink r:id="rId17">
        <w:r>
          <w:rPr>
            <w:color w:val="0000EE"/>
            <w:u w:val="single"/>
          </w:rPr>
          <w:t>https://www.kentreporter.com/news/kent-police-assistant-chief-suspended-for-displaying-nazi-insignia/</w:t>
        </w:r>
      </w:hyperlink>
      <w:r>
        <w:t xml:space="preserve"> - Derek Kammerzell, assistant chief of Kent Police, was suspended for two weeks after displaying a Nazi insignia on his office door. The city conducted an investigation and determined the suspension was appropriate, despite Kammerzell's apology and explanation. (</w:t>
      </w:r>
      <w:hyperlink r:id="rId18">
        <w:r>
          <w:rPr>
            <w:color w:val="0000EE"/>
            <w:u w:val="single"/>
          </w:rPr>
          <w:t>kentreporter.com</w:t>
        </w:r>
      </w:hyperlink>
      <w:r>
        <w:t>)</w:t>
      </w:r>
      <w:r/>
    </w:p>
    <w:p>
      <w:pPr>
        <w:pStyle w:val="ListNumber"/>
        <w:spacing w:line="240" w:lineRule="auto"/>
        <w:ind w:left="720"/>
      </w:pPr>
      <w:r/>
      <w:hyperlink r:id="rId19">
        <w:r>
          <w:rPr>
            <w:color w:val="0000EE"/>
            <w:u w:val="single"/>
          </w:rPr>
          <w:t>https://www.kentonline.co.uk/news/national/met-officer-who-posted-racist-tweets-found-to-have-committed-gross-misconduct-130679/</w:t>
        </w:r>
      </w:hyperlink>
      <w:r>
        <w:t xml:space="preserve"> - Metropolitan Police officer Ruby Begum was dismissed for posting offensive tweets about Jewish people and non-Muslims. The tweets, made between 2013 and 2019, included discriminatory language and comments about the September 11 attacks. (</w:t>
      </w:r>
      <w:hyperlink r:id="rId20">
        <w:r>
          <w:rPr>
            <w:color w:val="0000EE"/>
            <w:u w:val="single"/>
          </w:rPr>
          <w:t>kentonline.co.uk</w:t>
        </w:r>
      </w:hyperlink>
      <w:r>
        <w:t>)</w:t>
      </w:r>
      <w:r/>
    </w:p>
    <w:p>
      <w:pPr>
        <w:pStyle w:val="ListNumber"/>
        <w:spacing w:line="240" w:lineRule="auto"/>
        <w:ind w:left="720"/>
      </w:pPr>
      <w:r/>
      <w:hyperlink r:id="rId21">
        <w:r>
          <w:rPr>
            <w:color w:val="0000EE"/>
            <w:u w:val="single"/>
          </w:rPr>
          <w:t>https://www.theguardian.com/uk-news/2024/apr/22/met-police-chief-praises-professional-conduct-officer-in-antisemitism-row</w:t>
        </w:r>
      </w:hyperlink>
      <w:r>
        <w:t xml:space="preserve"> - Metropolitan Police Commissioner Mark Rowley praised the 'professional' conduct of a sergeant involved in an antisemitism incident during a pro-Palestinian march. Rowley defended the Met's handling of protests since the October 7 attacks on Israel.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287/Retired-policeman-tweeted-threat-anti-Semitism-Britain-ARRESTED-handcuffed-home-six-cops-thought-crime-say-collection-books-Brexity.html?ns_mchannel=rss&amp;ns_campaign=1490&amp;ito=1490" TargetMode="External"/><Relationship Id="rId11" Type="http://schemas.openxmlformats.org/officeDocument/2006/relationships/hyperlink" Target="https://www.jns.org/former-police-officer-who-joked-about-holocaust-gets-1-5-million-buyout/" TargetMode="External"/><Relationship Id="rId12" Type="http://schemas.openxmlformats.org/officeDocument/2006/relationships/hyperlink" Target="https://www.jns.org/former-police-officer-who-joked-about-holocaust-gets-1-5-million-buyout/?utm_source=openai" TargetMode="External"/><Relationship Id="rId13" Type="http://schemas.openxmlformats.org/officeDocument/2006/relationships/hyperlink" Target="https://www.kentreporter.com/news/jewish-federation-horrified-at-actions-of-kent-police-assistant-chief/" TargetMode="External"/><Relationship Id="rId14" Type="http://schemas.openxmlformats.org/officeDocument/2006/relationships/hyperlink" Target="https://www.kentreporter.com/news/jewish-federation-horrified-at-actions-of-kent-police-assistant-chief/?utm_source=openai" TargetMode="External"/><Relationship Id="rId15" Type="http://schemas.openxmlformats.org/officeDocument/2006/relationships/hyperlink" Target="https://www.kentonline.co.uk/news/national/man-pleads-guilty-to-making-antisemitic-posts-on-x-123618/" TargetMode="External"/><Relationship Id="rId16" Type="http://schemas.openxmlformats.org/officeDocument/2006/relationships/hyperlink" Target="https://www.kentonline.co.uk/news/national/man-pleads-guilty-to-making-antisemitic-posts-on-x-123618/?utm_source=openai" TargetMode="External"/><Relationship Id="rId17" Type="http://schemas.openxmlformats.org/officeDocument/2006/relationships/hyperlink" Target="https://www.kentreporter.com/news/kent-police-assistant-chief-suspended-for-displaying-nazi-insignia/" TargetMode="External"/><Relationship Id="rId18" Type="http://schemas.openxmlformats.org/officeDocument/2006/relationships/hyperlink" Target="https://www.kentreporter.com/news/kent-police-assistant-chief-suspended-for-displaying-nazi-insignia/?utm_source=openai" TargetMode="External"/><Relationship Id="rId19" Type="http://schemas.openxmlformats.org/officeDocument/2006/relationships/hyperlink" Target="https://www.kentonline.co.uk/news/national/met-officer-who-posted-racist-tweets-found-to-have-committed-gross-misconduct-130679/" TargetMode="External"/><Relationship Id="rId20" Type="http://schemas.openxmlformats.org/officeDocument/2006/relationships/hyperlink" Target="https://www.kentonline.co.uk/news/national/met-officer-who-posted-racist-tweets-found-to-have-committed-gross-misconduct-130679/?utm_source=openai" TargetMode="External"/><Relationship Id="rId21" Type="http://schemas.openxmlformats.org/officeDocument/2006/relationships/hyperlink" Target="https://www.theguardian.com/uk-news/2024/apr/22/met-police-chief-praises-professional-conduct-officer-in-antisemitism-row" TargetMode="External"/><Relationship Id="rId22" Type="http://schemas.openxmlformats.org/officeDocument/2006/relationships/hyperlink" Target="https://www.theguardian.com/uk-news/2024/apr/22/met-police-chief-praises-professional-conduct-officer-antisemitism-row?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