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Gucci’s Cruise 2026 collection bridges past icons and future hope amid creative transition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Gucci's Cruise 2026 show unfolded against the backdrop of Florence’s Palazzo Settimanni, a venue steeped in the brand's history, reflecting both its past glories and future potential. The latest collection, presented by the Gucci studio, emerges in a transitional phase for the iconic house as it navigates uncertainty following the exit of Creative Director Sabato De Sarno. His tenure, albeit brief, was marked by attempts to align modern sensibilities with the brand's storied legacy. This moment echoes the scenario three years ago in Seoul, creating a narrative that straddles continuity and change.</w:t>
      </w:r>
      <w:r/>
    </w:p>
    <w:p>
      <w:r/>
      <w:r>
        <w:t>The collection showcased an eclectic mix of references from previous Gucci creative heads, weaving together signatures from Alessandro Michele’s flamboyant aesthetic with echoes of Tom Ford's mid-century glamour. Sequined dresses and signature pussy bows hark back to Michele's era, while crushed velvet ensembles evoke the sleek sophistication that Ford championed. Notably, De Sarno's own contributions lingered in the form of muted leather bomber jackets and patent leather pumps, indicating a complex interplay between past influences and current directions.</w:t>
      </w:r>
      <w:r/>
    </w:p>
    <w:p>
      <w:r/>
      <w:r>
        <w:t>Accessories were decidedly minimal this season, featuring ‘70s-inspired aviator sunglasses and classic top-handle bags, yet Gucci’s Italian glamour was unmistakable. The collection embraced vibrant hues like fuchsia and electric blue, alongside luxurious silk textiles and vintage-inspired silhouettes. As evening wear emerged onto the runway, an unmistakable nod to Michele's signature styles appeared, with polka dot gowns and intricately detailed black lace dresses, creating a vivid tapestry of the brand's evolving identity.</w:t>
      </w:r>
      <w:r/>
    </w:p>
    <w:p>
      <w:r/>
      <w:r>
        <w:t>Beyond the immediate aesthetic appeal, the show represents a deeper exploration of Gucci's identity during a time when luxury retail faces sluggish growth. With Demna, the ex-Balenciaga designer, poised to take over, expectations are high. His impending leadership raises questions about his ability to rejuvenate the brand amidst changing consumer dynamics. As the luxury sector grapples with broader economic realities, the industry awaits his creative vision that could redefine Gucci's path forward.</w:t>
      </w:r>
      <w:r/>
    </w:p>
    <w:p>
      <w:r/>
      <w:r>
        <w:t>The sentiment behind this collection encapsulates a moment of reflection and anticipation. It serves both as a homage to Gucci's illustrious history and a prelude to its future, crafting an intricate narrative of fashion that resonates deeply within the current zeitgeist. Fashion insiders are keenly aware that the stakes have never been higher for the brand, with significant implications for its direction and essence in the coming years. As we await Demna's first collection, the fashion world watches intently, eager to see how he will blend heritage with innovation.</w:t>
      </w:r>
      <w:r/>
    </w:p>
    <w:p>
      <w:r/>
      <w:r>
        <w:t>Overall, Gucci's Cruise 2026 collection not only celebrates its rich legacy but also positions the brand on the cusp of transformative change—an intriguing interplay that defines the essence of luxury fashion today.</w:t>
      </w:r>
      <w:r/>
    </w:p>
    <w:p>
      <w:pPr>
        <w:pBdr>
          <w:bottom w:val="single" w:sz="6" w:space="1" w:color="auto"/>
        </w:pBdr>
      </w:pPr>
      <w:r/>
    </w:p>
    <w:p>
      <w:pPr>
        <w:pStyle w:val="Heading3"/>
      </w:pPr>
      <w:r>
        <w:t>Reference Map</w:t>
      </w:r>
      <w:r/>
      <w:r/>
    </w:p>
    <w:p>
      <w:pPr>
        <w:pStyle w:val="ListBullet"/>
        <w:spacing w:line="240" w:lineRule="auto"/>
        <w:ind w:left="720"/>
      </w:pPr>
      <w:r/>
      <w:r>
        <w:t>Paragraph 1: Sources 1, 2</w:t>
      </w:r>
      <w:r/>
    </w:p>
    <w:p>
      <w:pPr>
        <w:pStyle w:val="ListBullet"/>
        <w:spacing w:line="240" w:lineRule="auto"/>
        <w:ind w:left="720"/>
      </w:pPr>
      <w:r/>
      <w:r>
        <w:t>Paragraph 2: Sources 1, 2</w:t>
      </w:r>
      <w:r/>
    </w:p>
    <w:p>
      <w:pPr>
        <w:pStyle w:val="ListBullet"/>
        <w:spacing w:line="240" w:lineRule="auto"/>
        <w:ind w:left="720"/>
      </w:pPr>
      <w:r/>
      <w:r>
        <w:t>Paragraph 3: Sources 1, 2</w:t>
      </w:r>
      <w:r/>
    </w:p>
    <w:p>
      <w:pPr>
        <w:pStyle w:val="ListBullet"/>
        <w:spacing w:line="240" w:lineRule="auto"/>
        <w:ind w:left="720"/>
      </w:pPr>
      <w:r/>
      <w:r>
        <w:t>Paragraph 4: Source 1</w:t>
      </w:r>
      <w:r/>
    </w:p>
    <w:p>
      <w:pPr>
        <w:pStyle w:val="ListBullet"/>
        <w:spacing w:line="240" w:lineRule="auto"/>
        <w:ind w:left="720"/>
      </w:pPr>
      <w:r/>
      <w:r>
        <w:t>Paragraph 5: Sources 1, 2</w:t>
      </w:r>
      <w:r/>
    </w:p>
    <w:p>
      <w:pPr>
        <w:pStyle w:val="ListBullet"/>
        <w:spacing w:line="240" w:lineRule="auto"/>
        <w:ind w:left="720"/>
      </w:pPr>
      <w:r/>
      <w:r>
        <w:t>Paragraph 6: Source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https://coveteur.com/gucci-cruise-2026-review</w:t>
        </w:r>
      </w:hyperlink>
      <w:r>
        <w:t xml:space="preserve"> - Please view link - unable to able to access data</w:t>
      </w:r>
      <w:r/>
    </w:p>
    <w:p>
      <w:pPr>
        <w:pStyle w:val="ListNumber"/>
        <w:spacing w:line="240" w:lineRule="auto"/>
        <w:ind w:left="720"/>
      </w:pPr>
      <w:r/>
      <w:hyperlink r:id="rId11">
        <w:r>
          <w:rPr>
            <w:color w:val="0000EE"/>
            <w:u w:val="single"/>
          </w:rPr>
          <w:t>https://www.wallpaper.com/fashion-beauty/cruise-2026-shows-highlights</w:t>
        </w:r>
      </w:hyperlink>
      <w:r>
        <w:t xml:space="preserve"> - This article provides an overview of the Cruise 2026 fashion season, highlighting shows from leading luxury houses like Chanel, Gucci, Max Mara, and Dior. Gucci's show took place in Florence at the historic Palazzo Settimanni, showcasing a collection that celebrated Italian opulence with bold faux furs, graphic motifs, and accessories highlighting the brand’s emblematic symbols. The event was both a nostalgic homage and a transitional moment for the house ahead of Demna's upcoming tenure.</w:t>
      </w:r>
      <w:r/>
    </w:p>
    <w:p>
      <w:pPr>
        <w:pStyle w:val="ListNumber"/>
        <w:spacing w:line="240" w:lineRule="auto"/>
        <w:ind w:left="720"/>
      </w:pPr>
      <w:r/>
      <w:hyperlink r:id="rId12">
        <w:r>
          <w:rPr>
            <w:color w:val="0000EE"/>
            <w:u w:val="single"/>
          </w:rPr>
          <w:t>https://gucci-oona.prezly.com/gucci-to-stage-its-cruise-2026-fashion-show-in-florence-on-may-15-2025</w:t>
        </w:r>
      </w:hyperlink>
      <w:r>
        <w:t xml:space="preserve"> - Gucci announced that Creative Director Sabato De Sarno will present the Cruise 2026 collection in Florence, Italy, on May 15, 2025. The show, titled 'Gucci Firenze,' pays tribute to the city where the House was founded in 1921, reflecting on Guccio Gucci’s journey and the brand's enduring connection with Florence.</w:t>
      </w:r>
      <w:r/>
    </w:p>
    <w:p>
      <w:pPr>
        <w:pStyle w:val="ListNumber"/>
        <w:spacing w:line="240" w:lineRule="auto"/>
        <w:ind w:left="720"/>
      </w:pPr>
      <w:r/>
      <w:hyperlink r:id="rId13">
        <w:r>
          <w:rPr>
            <w:color w:val="0000EE"/>
            <w:u w:val="single"/>
          </w:rPr>
          <w:t>https://hypebeast.com/2024/10/gucci-cruise-2026-show-sabato-de-sarno-location-date-announcement</w:t>
        </w:r>
      </w:hyperlink>
      <w:r>
        <w:t xml:space="preserve"> - Gucci and Creative Director Sabato De Sarno announced that the Cruise 2026 show will take place in Florence, Italy, on May 15, 2025. The event, titled 'Gucci Firenze,' marks a return to the city where the brand was founded in 1921, paying homage to its heritage and reflecting De Sarno's contemporary vision.</w:t>
      </w:r>
      <w:r/>
    </w:p>
    <w:p>
      <w:pPr>
        <w:pStyle w:val="ListNumber"/>
        <w:spacing w:line="240" w:lineRule="auto"/>
        <w:ind w:left="720"/>
      </w:pPr>
      <w:r/>
      <w:hyperlink r:id="rId14">
        <w:r>
          <w:rPr>
            <w:color w:val="0000EE"/>
            <w:u w:val="single"/>
          </w:rPr>
          <w:t>https://ejerely.com/gucci-reveals-date-and-location-of-its-cruise-2026-show-is-fashions-obsession-with-elite-venues-going-too-far/</w:t>
        </w:r>
      </w:hyperlink>
      <w:r>
        <w:t xml:space="preserve"> - This article discusses Gucci's decision to stage its Cruise 2026 show at the Palace of Versailles, exploring the implications of hosting fashion events in historically significant and exclusive locations. It raises questions about the accessibility and environmental impact of such venues, considering the broader context of fashion's relationship with elitism and sustainability.</w:t>
      </w:r>
      <w:r/>
    </w:p>
    <w:p>
      <w:pPr>
        <w:pStyle w:val="ListNumber"/>
        <w:spacing w:line="240" w:lineRule="auto"/>
        <w:ind w:left="720"/>
      </w:pPr>
      <w:r/>
      <w:hyperlink r:id="rId15">
        <w:r>
          <w:rPr>
            <w:color w:val="0000EE"/>
            <w:u w:val="single"/>
          </w:rPr>
          <w:t>https://www.elle.com/runway/a60776460/gucci-cruise-2025-review/</w:t>
        </w:r>
      </w:hyperlink>
      <w:r>
        <w:t xml:space="preserve"> - Elle's review of Gucci's Cruise 2025 show highlights the collection's inspiration from London's Swinging Sixties, featuring mod rompers, wool check coats, and whimsical daisy prints. The show, held at the Tate Modern, showcased relaxed jeans paired with the Blondie bag and tan suede Horsebit ballet flats, embodying a feminine and effortlessly cool aesthetic reminiscent of British icon Jane Birkin.</w:t>
      </w:r>
      <w:r/>
    </w:p>
    <w:p>
      <w:pPr>
        <w:pStyle w:val="ListNumber"/>
        <w:spacing w:line="240" w:lineRule="auto"/>
        <w:ind w:left="720"/>
      </w:pPr>
      <w:r/>
      <w:hyperlink r:id="rId16">
        <w:r>
          <w:rPr>
            <w:color w:val="0000EE"/>
            <w:u w:val="single"/>
          </w:rPr>
          <w:t>https://www.vogue.com/article/gucci-cruise-collection-2025-trends</w:t>
        </w:r>
      </w:hyperlink>
      <w:r>
        <w:t xml:space="preserve"> - Vogue's coverage of Gucci's Cruise 2025 collection highlights key trends such as sheer skirts and pants, baggy jeans, and Mary Janes. The show, presented at the Tate Modern, featured a bohemian spirit with suede blazers, pussy-bow blouses, zip-up barn jackets, and column skirts. Shimmering beaded fringes arranged in a plaid-like effect added to the collection's standout looks, emphasizing both familiarity and wearability.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veteur.com/gucci-cruise-2026-review" TargetMode="External"/><Relationship Id="rId11" Type="http://schemas.openxmlformats.org/officeDocument/2006/relationships/hyperlink" Target="https://www.wallpaper.com/fashion-beauty/cruise-2026-shows-highlights" TargetMode="External"/><Relationship Id="rId12" Type="http://schemas.openxmlformats.org/officeDocument/2006/relationships/hyperlink" Target="https://gucci-oona.prezly.com/gucci-to-stage-its-cruise-2026-fashion-show-in-florence-on-may-15-2025" TargetMode="External"/><Relationship Id="rId13" Type="http://schemas.openxmlformats.org/officeDocument/2006/relationships/hyperlink" Target="https://hypebeast.com/2024/10/gucci-cruise-2026-show-sabato-de-sarno-location-date-announcement" TargetMode="External"/><Relationship Id="rId14" Type="http://schemas.openxmlformats.org/officeDocument/2006/relationships/hyperlink" Target="https://ejerely.com/gucci-reveals-date-and-location-of-its-cruise-2026-show-is-fashions-obsession-with-elite-venues-going-too-far/" TargetMode="External"/><Relationship Id="rId15" Type="http://schemas.openxmlformats.org/officeDocument/2006/relationships/hyperlink" Target="https://www.elle.com/runway/a60776460/gucci-cruise-2025-review/" TargetMode="External"/><Relationship Id="rId16" Type="http://schemas.openxmlformats.org/officeDocument/2006/relationships/hyperlink" Target="https://www.vogue.com/article/gucci-cruise-collection-2025-tre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