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Cara Delevingne stuns Cannes with bold brunette transformation and gothic-inspired glamour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Cara Delevingne caused quite a stir at The History of Sound premiere during the Cannes Film Festival with a striking new look that departed dramatically from her iconic blonde locks. The British model, now 32, embraced the occasion with a bold dark brunette wet-look hairstyle and a fringed cut that showcased her willingness to push her stylistic boundaries. This transformation aligns with her reputation for constantly evolving her appearance, making a statement on a red carpet that continues to attract intense media scrutiny.</w:t>
      </w:r>
      <w:r/>
    </w:p>
    <w:p>
      <w:r/>
      <w:r>
        <w:t>Her choice of attire further complemented her new look. Delevingne donned a luxurious deep red gown featuring a voluminous princess-style skirt, exuding confidence as she made her entrance. Keeping accessories minimal, she highlighted her features with a daring smokey-eye make-up palette, enhancing the striking visual impact of her ensemble. This attention to detail is characteristic of her approach to red carpet appearances, where every element of her outfit contributes to an overall aesthetic that commands attention.</w:t>
      </w:r>
      <w:r/>
    </w:p>
    <w:p>
      <w:r/>
      <w:r>
        <w:t>The premiere itself was a celebration of a film that seeks to explore the intimate bond between two men, Lionel, portrayed by Paul Mescal, and David, played by Josh O'Connor. Based on Ben Shattuck's short story, The History of Sound delves into themes of love, music, and personal connection amidst the backdrop of World War I. The narrative follows these characters from a music conservatory to the rural landscapes of Maine as they embark on a journey of musical discovery and emotional awakening.</w:t>
      </w:r>
      <w:r/>
    </w:p>
    <w:p>
      <w:r/>
      <w:r>
        <w:t>As the Cannes Film Festival evolves, it has become increasingly notable for the diverse sartorial statements made by its attendees. This year, however, there is a renewed focus on decorum with the imposition of rules aimed at curbing the trend of provocative attire commonly referred to as 'naked dresses.' According to festival organisers, the updated guidelines prohibit nudity and enforce a more traditional dress code, favouring elegant evening gowns and suits. This move reflects the festival's ongoing negotiation between artistic expression and public decency, and has sparked discussions about the implications for celebrity culture on the red carpet.</w:t>
      </w:r>
      <w:r/>
    </w:p>
    <w:p>
      <w:r/>
      <w:r>
        <w:t>Delevingne's appearance, paired with other star-studded showcases, indicates a broader narrative at Cannes—a mix of artistic achievement and glamour, where fashion remains an essential aspect of the storytelling. The festival's capacity to blend cinematic innovation with striking visual presentations keeps both media and audiences engaged. Such dynamics are exemplified by the festival’s current programming, which includes other noteworthy directorial debuts, like Scarlett Johansson’s Eleanor The Great and Kirsten Stewart’s The Chronology of Water, each earning their place in the limelight alongside Delevingne's captivating transformation.</w:t>
      </w:r>
      <w:r/>
    </w:p>
    <w:p>
      <w:r/>
      <w:r>
        <w:t>The aesthetic evolution seen in Delevingne’s recent choices continues to signify a personal journey, reflecting her commitment to reinvention. Her latest hairstyle not only pays homage to the gothic influences present in the entertainment industry today but also demonstrates her ability to captivate audiences while remaining true to her artistic vision.</w:t>
      </w:r>
      <w:r/>
    </w:p>
    <w:p>
      <w:r/>
      <w:r>
        <w:t xml:space="preserve">In the world of high fashion and cinema, Delevingne’s red carpet moments serve as reminders of the powerful interplay between identity, creativity, and public perception.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w:t>
      </w:r>
      <w:r/>
    </w:p>
    <w:p>
      <w:pPr>
        <w:pStyle w:val="ListNumber"/>
        <w:spacing w:line="240" w:lineRule="auto"/>
        <w:ind w:left="720"/>
      </w:pPr>
      <w:r/>
      <w:r>
        <w:t>Paragraphs 3, 5, 7</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Paragraphs 3,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https://www.dailymail.co.uk/tvshowbiz/article-14736497/Cara-Delevingne-unrecognisable-hair-transformation-History-Sound-premiere-Cannes-Film-Festival.html?ns_mchannel=rss&amp;ns_campaign=1490&amp;ito=1490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https://www.festival-cannes.com/en/f/the-history-of-sound/</w:t>
        </w:r>
      </w:hyperlink>
      <w:r>
        <w:t xml:space="preserve"> - The official page for 'The History of Sound' at the Cannes Film Festival provides details about the film's director, Oliver Hermanus, and its plot. The film follows Lionel, a talented singer from rural Kentucky, and David, a music composing student, as they meet at the Boston Music Conservatory in 1917. After World War I, they travel together in 1920 to collect folk songs in rural Maine, aiming to preserve them for future generations. The film is set to premiere at the 78th Cannes Film Festival in 2025.</w:t>
      </w:r>
      <w:r/>
    </w:p>
    <w:p>
      <w:pPr>
        <w:pStyle w:val="ListNumber"/>
        <w:spacing w:line="240" w:lineRule="auto"/>
        <w:ind w:left="720"/>
      </w:pPr>
      <w:r/>
      <w:hyperlink r:id="rId12">
        <w:r>
          <w:rPr>
            <w:color w:val="0000EE"/>
            <w:u w:val="single"/>
          </w:rPr>
          <w:t>https://www.hellomagazine.com/hfm/491068/cara-delevigne-shocking-hair-transformation/</w:t>
        </w:r>
      </w:hyperlink>
      <w:r>
        <w:t xml:space="preserve"> - HELLO! magazine reports on Cara Delevingne's dramatic hair transformation during the filming of 'American Horror Story' Season 12. The actress debuted a jet-black hairstyle with a blunt cut fringe, channeling a 'Cruella De Vil with a 2023 goth-glam makeover.' This look was part of her preparation for the role in the series, marking a significant departure from her usual style.</w:t>
      </w:r>
      <w:r/>
    </w:p>
    <w:p>
      <w:pPr>
        <w:pStyle w:val="ListNumber"/>
        <w:spacing w:line="240" w:lineRule="auto"/>
        <w:ind w:left="720"/>
      </w:pPr>
      <w:r/>
      <w:hyperlink r:id="rId13">
        <w:r>
          <w:rPr>
            <w:color w:val="0000EE"/>
            <w:u w:val="single"/>
          </w:rPr>
          <w:t>https://www.vogue.com/article/film-star-flip-hair-trend-cannes-film-festival-2023</w:t>
        </w:r>
      </w:hyperlink>
      <w:r>
        <w:t xml:space="preserve"> - Vogue discusses the 'film-star flip' hairstyle trend at the 2023 Cannes Film Festival. Celebrities like Laura Harrier, Iris Law, and Simona Tabasco showcased this elevated wet-look style, reminiscent of 1990s fashion. The trend adds a modern twist to classic Hollywood-inspired hairstyles, emphasizing sleekness and sophistication on the red carpet.</w:t>
      </w:r>
      <w:r/>
    </w:p>
    <w:p>
      <w:pPr>
        <w:pStyle w:val="ListNumber"/>
        <w:spacing w:line="240" w:lineRule="auto"/>
        <w:ind w:left="720"/>
      </w:pPr>
      <w:r/>
      <w:hyperlink r:id="rId14">
        <w:r>
          <w:rPr>
            <w:color w:val="0000EE"/>
            <w:u w:val="single"/>
          </w:rPr>
          <w:t>https://www.vogue.sg/celebrity-hair-transformations-2023/</w:t>
        </w:r>
      </w:hyperlink>
      <w:r>
        <w:t xml:space="preserve"> - Vogue Singapore highlights notable celebrity hair transformations in 2023. Among them, Cara Delevingne's icy grey shag hairstyle at the Met Gala is featured. This look pays homage to the late Karl Lagerfeld, with Delevingne channeling his distinctive style through her hair and attire, including a floor-sweeping collared frock and black thigh-high leg warmers.</w:t>
      </w:r>
      <w:r/>
    </w:p>
    <w:p>
      <w:pPr>
        <w:pStyle w:val="ListNumber"/>
        <w:spacing w:line="240" w:lineRule="auto"/>
        <w:ind w:left="720"/>
      </w:pPr>
      <w:r/>
      <w:hyperlink r:id="rId15">
        <w:r>
          <w:rPr>
            <w:color w:val="0000EE"/>
            <w:u w:val="single"/>
          </w:rPr>
          <w:t>https://people.com/style/cara-delevingne-met-gala-2023-honors-karl-lagerfeld-grey-hair/</w:t>
        </w:r>
      </w:hyperlink>
      <w:r>
        <w:t xml:space="preserve"> - People magazine covers Cara Delevingne's tribute to Karl Lagerfeld at the 2023 Met Gala. Delevingne honored the late designer by wearing a reimagined white button-up shirt with dramatic sleeves and a plunging neckline, paired with black leather gloves. Her steel gray shag-style hair and heavy black winged eyeliner completed the homage.</w:t>
      </w:r>
      <w:r/>
    </w:p>
    <w:p>
      <w:pPr>
        <w:pStyle w:val="ListNumber"/>
        <w:spacing w:line="240" w:lineRule="auto"/>
        <w:ind w:left="720"/>
      </w:pPr>
      <w:r/>
      <w:hyperlink r:id="rId16">
        <w:r>
          <w:rPr>
            <w:color w:val="0000EE"/>
            <w:u w:val="single"/>
          </w:rPr>
          <w:t>https://www.fashiongonerogue.com/cara-delevingne-is-lacy-in-burberry-for-the-66th-annual-cannes-film-festival/</w:t>
        </w:r>
      </w:hyperlink>
      <w:r>
        <w:t xml:space="preserve"> - Fashion Gone Rogue features Cara Delevingne's appearance at the 66th Annual Cannes Film Festival during the premiere of 'The Great Gatsby.' She wore a floor-length black lacy gown from Burberry, accessorized with sparkling jewels from Chopard. Her makeup included a smokey eye and deep red lip, complementing her vixen look at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36497/Cara-Delevingne-unrecognisable-hair-transformation-History-Sound-premiere-Cannes-Film-Festival.html?ns_mchannel=rss&amp;ns_campaign=1490&amp;ito=1490" TargetMode="External"/><Relationship Id="rId11" Type="http://schemas.openxmlformats.org/officeDocument/2006/relationships/hyperlink" Target="https://www.festival-cannes.com/en/f/the-history-of-sound/" TargetMode="External"/><Relationship Id="rId12" Type="http://schemas.openxmlformats.org/officeDocument/2006/relationships/hyperlink" Target="https://www.hellomagazine.com/hfm/491068/cara-delevigne-shocking-hair-transformation/" TargetMode="External"/><Relationship Id="rId13" Type="http://schemas.openxmlformats.org/officeDocument/2006/relationships/hyperlink" Target="https://www.vogue.com/article/film-star-flip-hair-trend-cannes-film-festival-2023" TargetMode="External"/><Relationship Id="rId14" Type="http://schemas.openxmlformats.org/officeDocument/2006/relationships/hyperlink" Target="https://www.vogue.sg/celebrity-hair-transformations-2023/" TargetMode="External"/><Relationship Id="rId15" Type="http://schemas.openxmlformats.org/officeDocument/2006/relationships/hyperlink" Target="https://people.com/style/cara-delevingne-met-gala-2023-honors-karl-lagerfeld-grey-hair/" TargetMode="External"/><Relationship Id="rId16" Type="http://schemas.openxmlformats.org/officeDocument/2006/relationships/hyperlink" Target="https://www.fashiongonerogue.com/cara-delevingne-is-lacy-in-burberry-for-the-66th-annual-cannes-film-festi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