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 Rose James embraces new chapter with engagement and renewed commitment to Soho arts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India Rose James, known affectionately as the 'Princess of Soho', is navigating a new chapter in her life with her recent engagement to Mexican-American musician Daniel Vildosola. The couple's joyful announcement has excited her social media following, especially with vivid images showcasing their intimate proposal inside a New York tattoo parlour, where Daniel etched the poignant question, "Will you marry me?" onto his forearm.</w:t>
      </w:r>
      <w:r/>
    </w:p>
    <w:p>
      <w:r/>
      <w:r>
        <w:t>At 33, India Rose embodies both the glamour and the complexity of a life rooted in London’s rich, sometimes tumultuous history. She is the granddaughter of Paul Raymond, the notorious property magnate and founder of the Revuebar, whose legacy has been entwined with the cultural fabric of Soho. This legacy continues to shape her identity, as she embraces her familial heritage while carving her own niche in the art world. A former student at St George’s, Ascot—a school reputed for fostering creativity and resilience—India Rose has often clashed with the constraints of societal expectations, leading to her expulsion due to what was deemed an “uncontrollable attitude.” This rebellious spirit, however, positioned her uniquely; by 16, she was already on the Rich List, a startling achievement even by the standards of her affluent background.</w:t>
      </w:r>
      <w:r/>
    </w:p>
    <w:p>
      <w:r/>
      <w:r>
        <w:t>In reflecting on her path, India Rose has spoken candidly about the challenges she faced while growing up, including grappling with the untimely death of her mother, Debbie, which cast a shadow over her formative years. Despite the weight of her lineage and the pressures associated with it, she has taken steps to forge a different narrative through art. By opening the Soho Revue Gallery, she has championed emerging artists, providing them with free studio space. As she noted in a recent interview, supporting arts in today’s climate—marked by funding cuts and the encroachment of technology—remains crucial. Such initiatives signify her commitment to preserving the creative spirit that permeates Soho.</w:t>
      </w:r>
      <w:r/>
    </w:p>
    <w:p>
      <w:r/>
      <w:r>
        <w:t>India Rose’s engagement marks not just a personal milestone but also a significant turn in her quest to balance her heritage with her evolving identity. She has publicly embraced a life grounded in family, love, and artistic passion. In her reflections on her past lifestyle, which once included late-night partying, she acknowledges the importance of personal growth. “I can’t have a hangover and look after a child at the same time,” she remarked, sharing her journey towards sobriety and self-discovery.</w:t>
      </w:r>
      <w:r/>
    </w:p>
    <w:p>
      <w:r/>
      <w:r>
        <w:t>In addition to her artistic endeavours, India Rose has also hinted at her broader ambitions within the art community. She is involved with initiatives like the Cass Art Prize, set to launch in 2025, further illustrating her commitment to nurturing artistic talent. This pursuit aligns well with her vision of creating an accessible arts landscape, where aspiring artists can flourish amidst the competitive pressures of the contemporary market.</w:t>
      </w:r>
      <w:r/>
    </w:p>
    <w:p>
      <w:r/>
      <w:r>
        <w:t>As India Rose prepares for her wedding, her multifaceted journey serves as a testament not just to her family's legacy but also to her desire to redefine it. The convergence of personal and artistic aspirations heralds a new era for the 'Princess of Soho', inviting a fresh narrative that intertwines love, creativity, and a strong commitment to supporting the arts.</w:t>
      </w:r>
      <w:r/>
    </w:p>
    <w:p>
      <w:r/>
      <w:r>
        <w:t>The legacy of her grandfather may loom large, but India Rose James is determined to write her own story, one rich in both love and art, as she steps into this exciting new chapter with Daniel Vildosola by her side.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 Introduction of India Rose James and engagement</w:t>
      </w:r>
      <w:r/>
    </w:p>
    <w:p>
      <w:pPr>
        <w:pStyle w:val="ListNumber"/>
        <w:spacing w:line="240" w:lineRule="auto"/>
        <w:ind w:left="720"/>
      </w:pPr>
      <w:r/>
      <w:hyperlink r:id="rId10">
        <w:r>
          <w:rPr>
            <w:color w:val="0000EE"/>
            <w:u w:val="single"/>
          </w:rPr>
          <w:t>[2]</w:t>
        </w:r>
      </w:hyperlink>
      <w:r>
        <w:t xml:space="preserve"> - Discussion of Paul Raymond's legacy and art initiatives</w:t>
      </w:r>
      <w:r/>
    </w:p>
    <w:p>
      <w:pPr>
        <w:pStyle w:val="ListNumber"/>
        <w:spacing w:line="240" w:lineRule="auto"/>
        <w:ind w:left="720"/>
      </w:pPr>
      <w:r/>
      <w:hyperlink r:id="rId11">
        <w:r>
          <w:rPr>
            <w:color w:val="0000EE"/>
            <w:u w:val="single"/>
          </w:rPr>
          <w:t>[3]</w:t>
        </w:r>
      </w:hyperlink>
      <w:r>
        <w:t xml:space="preserve"> - Background and personal history</w:t>
      </w:r>
      <w:r/>
    </w:p>
    <w:p>
      <w:pPr>
        <w:pStyle w:val="ListNumber"/>
        <w:spacing w:line="240" w:lineRule="auto"/>
        <w:ind w:left="720"/>
      </w:pPr>
      <w:r/>
      <w:hyperlink r:id="rId12">
        <w:r>
          <w:rPr>
            <w:color w:val="0000EE"/>
            <w:u w:val="single"/>
          </w:rPr>
          <w:t>[4]</w:t>
        </w:r>
      </w:hyperlink>
      <w:r>
        <w:t xml:space="preserve"> - Insights into her gallery and commitment to artists</w:t>
      </w:r>
      <w:r/>
    </w:p>
    <w:p>
      <w:pPr>
        <w:pStyle w:val="ListNumber"/>
        <w:spacing w:line="240" w:lineRule="auto"/>
        <w:ind w:left="720"/>
      </w:pPr>
      <w:r/>
      <w:hyperlink r:id="rId11">
        <w:r>
          <w:rPr>
            <w:color w:val="0000EE"/>
            <w:u w:val="single"/>
          </w:rPr>
          <w:t>[3]</w:t>
        </w:r>
      </w:hyperlink>
      <w:r>
        <w:t xml:space="preserve"> - Reflection on lifestyle and personal growth </w:t>
      </w:r>
      <w:r/>
    </w:p>
    <w:p>
      <w:pPr>
        <w:pStyle w:val="ListNumber"/>
        <w:spacing w:line="240" w:lineRule="auto"/>
        <w:ind w:left="720"/>
      </w:pPr>
      <w:r/>
      <w:hyperlink r:id="rId10">
        <w:r>
          <w:rPr>
            <w:color w:val="0000EE"/>
            <w:u w:val="single"/>
          </w:rPr>
          <w:t>[2]</w:t>
        </w:r>
      </w:hyperlink>
      <w:r>
        <w:t xml:space="preserve"> - Mention of Cass Art Prize and broader artistic vision</w:t>
      </w:r>
      <w:r/>
    </w:p>
    <w:p>
      <w:pPr>
        <w:pStyle w:val="ListNumber"/>
        <w:spacing w:line="240" w:lineRule="auto"/>
        <w:ind w:left="720"/>
      </w:pPr>
      <w:r/>
      <w:hyperlink r:id="rId9">
        <w:r>
          <w:rPr>
            <w:color w:val="0000EE"/>
            <w:u w:val="single"/>
          </w:rPr>
          <w:t>[1]</w:t>
        </w:r>
      </w:hyperlink>
      <w:r>
        <w:t xml:space="preserve"> - Conclusion on her journey and identity</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https://www.dailymail.co.uk/tvshowbiz/article-14737365/EDEN-CONFIDENTIAL-320million-Princess-Soho-India-Rose-James-engaged-musician-boyfriend-tattooed-wedding-proposal.html?ns_mchannel=rss&amp;ns_campaign=1490&amp;ito=1490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https://www.standard.co.uk/comment/india-rose-james-soho-art-cass-prize-b1223100.html</w:t>
        </w:r>
      </w:hyperlink>
      <w:r>
        <w:t xml:space="preserve"> - In this article, India Rose James reflects on her grandfather Paul Raymond's legacy in Soho and discusses her passion for art. She highlights the Soho Revue Gallery, which offers free studio space to artists, and emphasizes the importance of supporting the arts in the face of challenges like education cuts and AI advancements. James also mentions her involvement in the 2025 Cass Art Prize, aiming to discover and nurture new artistic talent.</w:t>
      </w:r>
      <w:r/>
    </w:p>
    <w:p>
      <w:pPr>
        <w:pStyle w:val="ListNumber"/>
        <w:spacing w:line="240" w:lineRule="auto"/>
        <w:ind w:left="720"/>
      </w:pPr>
      <w:r/>
      <w:hyperlink r:id="rId11">
        <w:r>
          <w:rPr>
            <w:color w:val="0000EE"/>
            <w:u w:val="single"/>
          </w:rPr>
          <w:t>https://www.independent.ie/style/fashion/style-talk/meet-india-rose-23-who-shops-on-ebay-and-loves-air-bnbs-despite-her-600m-fortune/31361816.html</w:t>
        </w:r>
      </w:hyperlink>
      <w:r>
        <w:t xml:space="preserve"> - This article profiles India Rose James, the granddaughter of the late Paul Raymond, highlighting her €600 million fortune. Despite her wealth, she leads a modest lifestyle, shopping on eBay and using Airbnb. The piece also touches upon her mother's tragic death and her desire to make her family proud through her own achievements, including opening the Soho Revue Gallery to showcase emerging artists.</w:t>
      </w:r>
      <w:r/>
    </w:p>
    <w:p>
      <w:pPr>
        <w:pStyle w:val="ListNumber"/>
        <w:spacing w:line="240" w:lineRule="auto"/>
        <w:ind w:left="720"/>
      </w:pPr>
      <w:r/>
      <w:hyperlink r:id="rId12">
        <w:r>
          <w:rPr>
            <w:color w:val="0000EE"/>
            <w:u w:val="single"/>
          </w:rPr>
          <w:t>https://www.russh.com/india-rose-james-home/</w:t>
        </w:r>
      </w:hyperlink>
      <w:r>
        <w:t xml:space="preserve"> - In this interview, India Rose James discusses her role as a gallerist and curator, emphasizing her passion for art and her desire to support artists. She shares insights into her personal style and the importance of creating a welcoming environment for art lovers. The conversation also touches upon her approach to representing artists and the significance of building genuine relationships in the art world.</w:t>
      </w:r>
      <w:r/>
    </w:p>
    <w:p>
      <w:pPr>
        <w:pStyle w:val="ListNumber"/>
        <w:spacing w:line="240" w:lineRule="auto"/>
        <w:ind w:left="720"/>
      </w:pPr>
      <w:r/>
      <w:hyperlink r:id="rId14">
        <w:r>
          <w:rPr>
            <w:color w:val="0000EE"/>
            <w:u w:val="single"/>
          </w:rPr>
          <w:t>https://impakter.com/in-conversation-with-india-rose/</w:t>
        </w:r>
      </w:hyperlink>
      <w:r>
        <w:t xml:space="preserve"> - This interview with India Rose James delves into her journey from fashion blogging to becoming a digital consultant, stylist, and creative director. She discusses her transition from blogging to curating imagery on Instagram and her focus on combining lifestyle and taste with her work. James also shares her thoughts on style, photography, and the influence of designers like Yang Li, Jacquemus, and Vetements.</w:t>
      </w:r>
      <w:r/>
    </w:p>
    <w:p>
      <w:pPr>
        <w:pStyle w:val="ListNumber"/>
        <w:spacing w:line="240" w:lineRule="auto"/>
        <w:ind w:left="720"/>
      </w:pPr>
      <w:r/>
      <w:hyperlink r:id="rId15">
        <w:r>
          <w:rPr>
            <w:color w:val="0000EE"/>
            <w:u w:val="single"/>
          </w:rPr>
          <w:t>https://www.gettyimages.co.uk/photos/india-rose-james</w:t>
        </w:r>
      </w:hyperlink>
      <w:r>
        <w:t xml:space="preserve"> - This Getty Images gallery features a collection of photographs of India Rose James, showcasing her appearances at various events and exhibitions. The images highlight her involvement in the art and fashion scenes, including her attendance at the Choose Love with Lulu Guinness collaboration launch and the UK screening of 'LANDMAN'. The gallery provides visual insight into her public engagements and personal style.</w:t>
      </w:r>
      <w:r/>
    </w:p>
    <w:p>
      <w:pPr>
        <w:pStyle w:val="ListNumber"/>
        <w:spacing w:line="240" w:lineRule="auto"/>
        <w:ind w:left="720"/>
      </w:pPr>
      <w:r/>
      <w:hyperlink r:id="rId16">
        <w:r>
          <w:rPr>
            <w:color w:val="0000EE"/>
            <w:u w:val="single"/>
          </w:rPr>
          <w:t>https://www.gettyimages.ie/photos/india-rose-james?family=editorial&amp;page=2</w:t>
        </w:r>
      </w:hyperlink>
      <w:r>
        <w:t xml:space="preserve"> - This Getty Images gallery presents a selection of editorial photographs of India Rose James, capturing her participation in events such as the National Gallery's Summer Party and the Paperbook launch party for Fat Tony's 'I Don't Take Requests'. The images offer a glimpse into her active presence in London's cultural and social scenes, reflecting her engagement with the art and fashion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37365/EDEN-CONFIDENTIAL-320million-Princess-Soho-India-Rose-James-engaged-musician-boyfriend-tattooed-wedding-proposal.html?ns_mchannel=rss&amp;ns_campaign=1490&amp;ito=1490" TargetMode="External"/><Relationship Id="rId10" Type="http://schemas.openxmlformats.org/officeDocument/2006/relationships/hyperlink" Target="https://www.standard.co.uk/comment/india-rose-james-soho-art-cass-prize-b1223100.html" TargetMode="External"/><Relationship Id="rId11" Type="http://schemas.openxmlformats.org/officeDocument/2006/relationships/hyperlink" Target="https://www.independent.ie/style/fashion/style-talk/meet-india-rose-23-who-shops-on-ebay-and-loves-air-bnbs-despite-her-600m-fortune/31361816.html" TargetMode="External"/><Relationship Id="rId12" Type="http://schemas.openxmlformats.org/officeDocument/2006/relationships/hyperlink" Target="https://www.russh.com/india-rose-james-home/" TargetMode="External"/><Relationship Id="rId13" Type="http://schemas.openxmlformats.org/officeDocument/2006/relationships/hyperlink" Target="https://www.noahwire.com" TargetMode="External"/><Relationship Id="rId14" Type="http://schemas.openxmlformats.org/officeDocument/2006/relationships/hyperlink" Target="https://impakter.com/in-conversation-with-india-rose/" TargetMode="External"/><Relationship Id="rId15" Type="http://schemas.openxmlformats.org/officeDocument/2006/relationships/hyperlink" Target="https://www.gettyimages.co.uk/photos/india-rose-james" TargetMode="External"/><Relationship Id="rId16" Type="http://schemas.openxmlformats.org/officeDocument/2006/relationships/hyperlink" Target="https://www.gettyimages.ie/photos/india-rose-james?family=editorial&amp;pag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