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Bay Garnett champions thrifting as activism in the fight against fast fashion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Walking through the vibrant streets of Portobello Road, one might chance upon Bay Garnett, a stirring figure in the fashion landscape, rummaging through racks of vintage apparel at her favourite haunt, Last Place On Earth. Her presence speaks volumes about the age-old adage in fashion journalism: remaining composed, even in front of icons, can often fly out the window when you see someone who has profoundly inspired you. </w:t>
      </w:r>
      <w:r/>
    </w:p>
    <w:p>
      <w:r/>
      <w:r>
        <w:t>Bay Garnett, often heralded as the "Queen of Thrift," has made significant waves in both the fashion and sustainability sectors. Her recent accolades, including the Icon Hall of Fame Award at the Industry Fashion People, Planet and Purpose Awards, underscore her relentless commitment to promoting vintage and second-hand clothing. This year also saw the release of her first book, "Style and Substance: Why What We Wear Matters," where she passionately argues for a thoughtful approach to our wardrobes. This volume is a culmination of her experiences, from styling major editorial shoots at Vogue alongside 90s supermodels to co-founding Cheap Date magazine, which featured a constellation of notable contributors, including Chloë Sevigny and Debbie Harry.</w:t>
      </w:r>
      <w:r/>
    </w:p>
    <w:p>
      <w:r/>
      <w:r>
        <w:t xml:space="preserve">Garnett’s stylistic evolution is a blend of various influences, including her admiration for icons such as Anita Pallenberg and Jane Birkin, whose relaxed aesthetics resonate with her own style ethos. In a recent discussion, she articulated her approach to personal style as instinctive yet grounded in comfort. This instinct fuels her affinity for unique finds—whether it's a long black skirt accented with a classic cashmere rollneck or her beloved assortment of belts that range from western-style to pirate-inspired. </w:t>
      </w:r>
      <w:r/>
    </w:p>
    <w:p>
      <w:r/>
      <w:r>
        <w:t>Moreover, Garnett's eye for detail extends beyond personal expression; she champions the idea that buying second-hand is an act of activism, especially for the younger generation grappling with the realities of climate change. “Wearing second-hand clothing is now a form of rebellion,” she posits, suggesting that this movement challenges fast fashion's transient cycle. Garnett believes that thrifted fashion should have a more prominent place in global events. She hopes that the fleeting culture of donning new outfits solely for social media buzz will soon wane, paving the way for sustainable practices that champion the narrative of clothing—its history, its potential for storytelling, and its environmental impact.</w:t>
      </w:r>
      <w:r/>
    </w:p>
    <w:p>
      <w:r/>
      <w:r>
        <w:t>Discussing the contemporary trend of "quiet luxury," Garnett expresses a nuanced critique. While acknowledging its aesthetic appeal, she insists that such a look can sometimes lack the vibrancy and narrative richness that can only come from more eclectic pieces. “I like the richness of clothes and the fun of fashion,” she states, arguing that such depth brings garments to life.</w:t>
      </w:r>
      <w:r/>
    </w:p>
    <w:p>
      <w:r/>
      <w:r>
        <w:t>As her unique blend of punk spirit meets luxury, Garnett's contributions to the fashion dialogue continue to resonate with those seeking an authentic approach to style. Each thrift find is not merely a piece of clothing; rather, it is imbued with history and potential. Her insights empower shoppers to see beyond mere labels, encouraging them to be intentional in their choices and to embrace the stories woven into every vintage gem.</w:t>
      </w:r>
      <w:r/>
    </w:p>
    <w:p>
      <w:r/>
      <w:r>
        <w:t>In a world increasingly tuned into sustainability, Bay Garnett stands as a trailblazer, challenging norms and redefining what modern elegance looks like—one thrifted piece at a time. In a landscape dominated by fast fashion and social media trends, her voice reminds us of the value in history, individuality, and the art of dressing with intention.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13">
        <w:r>
          <w:rPr>
            <w:color w:val="0000EE"/>
            <w:u w:val="single"/>
          </w:rPr>
          <w:t>[6]</w:t>
        </w:r>
      </w:hyperlink>
      <w:r>
        <w:t xml:space="preserve">, </w:t>
      </w:r>
      <w:hyperlink r:id="rId14">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10">
        <w:r>
          <w:rPr>
            <w:color w:val="0000EE"/>
            <w:u w:val="single"/>
          </w:rPr>
          <w:t>[2]</w:t>
        </w:r>
      </w:hyperlink>
      <w:r>
        <w:t xml:space="preserve">, </w:t>
      </w:r>
      <w:hyperlink r:id="rId14">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[5]</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https://www.hellomagazine.com/hfm/fashion-trends/833531/fashion-insider-bay-garnett-interview/</w:t>
        </w:r>
      </w:hyperlink>
      <w:r>
        <w:t xml:space="preserve"> - Please view link - unable to able to access data</w:t>
      </w:r>
      <w:r/>
    </w:p>
    <w:p>
      <w:pPr>
        <w:pStyle w:val="ListNumber"/>
        <w:spacing w:line="240" w:lineRule="auto"/>
        <w:ind w:left="720"/>
      </w:pPr>
      <w:r/>
      <w:hyperlink r:id="rId10">
        <w:r>
          <w:rPr>
            <w:color w:val="0000EE"/>
            <w:u w:val="single"/>
          </w:rPr>
          <w:t>https://www.theindustry.fashion/stylist-bay-garnett-buying-second-hand-clothes-is-a-form-of-activism/</w:t>
        </w:r>
      </w:hyperlink>
      <w:r>
        <w:t xml:space="preserve"> - In an interview with TheIndustry.fashion, Bay Garnett discusses how purchasing second-hand clothing has become an act of rebellion for young people concerned about climate change. She emphasizes the importance of including second-hand clothes in global fashion events and expresses hope that the culture of wearing new outfits just once for social media posts will diminish. Garnett also highlights the role of charity shops in promoting sustainable fashion choices.</w:t>
      </w:r>
      <w:r/>
    </w:p>
    <w:p>
      <w:pPr>
        <w:pStyle w:val="ListNumber"/>
        <w:spacing w:line="240" w:lineRule="auto"/>
        <w:ind w:left="720"/>
      </w:pPr>
      <w:r/>
      <w:hyperlink r:id="rId14">
        <w:r>
          <w:rPr>
            <w:color w:val="0000EE"/>
            <w:u w:val="single"/>
          </w:rPr>
          <w:t>https://www.the-independent.com/business/buying-secondhand-clothes-is-form-of-activism-oxfam-fashion-show-stylist-b2254228.html</w:t>
        </w:r>
      </w:hyperlink>
      <w:r>
        <w:t xml:space="preserve"> - The Independent reports on Bay Garnett's perspective that wearing second-hand clothing has become a form of rebellion for young people concerned about climate change. She emphasizes the importance of including second-hand clothes in global fashion events and expresses hope that the culture of wearing new outfits just once for social media posts will diminish. Garnett also highlights the role of charity shops in promoting sustainable fashion choices.</w:t>
      </w:r>
      <w:r/>
    </w:p>
    <w:p>
      <w:pPr>
        <w:pStyle w:val="ListNumber"/>
        <w:spacing w:line="240" w:lineRule="auto"/>
        <w:ind w:left="720"/>
      </w:pPr>
      <w:r/>
      <w:hyperlink r:id="rId11">
        <w:r>
          <w:rPr>
            <w:color w:val="0000EE"/>
            <w:u w:val="single"/>
          </w:rPr>
          <w:t>https://www.sheerlux.com/life/sl-meets-bay-garnett</w:t>
        </w:r>
      </w:hyperlink>
      <w:r>
        <w:t xml:space="preserve"> - In an interview with SheerLuxe, Bay Garnett discusses her style, which blends 1980s punk spirit with luxury elements. She shares insights into her thrifting habits, emphasizing the importance of having a goal when shopping for vintage items. Garnett also reflects on her style evolution and mentions her admiration for figures like Debbie Harry and Chloë Sevigny, noting that she no longer looks to others for style inspiration but focuses on her own preferences.</w:t>
      </w:r>
      <w:r/>
    </w:p>
    <w:p>
      <w:pPr>
        <w:pStyle w:val="ListNumber"/>
        <w:spacing w:line="240" w:lineRule="auto"/>
        <w:ind w:left="720"/>
      </w:pPr>
      <w:r/>
      <w:hyperlink r:id="rId12">
        <w:r>
          <w:rPr>
            <w:color w:val="0000EE"/>
            <w:u w:val="single"/>
          </w:rPr>
          <w:t>https://www.vogue.co.uk/article/bay-garnett-the-closet-digest</w:t>
        </w:r>
      </w:hyperlink>
      <w:r>
        <w:t xml:space="preserve"> - Vogue's 'The Closet Digest' features Bay Garnett discussing her approach to thrifting and vintage shopping. She shares the excitement of finding a great vintage piece and advises going into thrift stores with ideas of what you're looking for without being too specific. Garnett recounts memorable finds, including a Yves Saint Laurent safari suit and a banana-print top that became iconic after being worn by Kate Moss in a British Vogue editorial.</w:t>
      </w:r>
      <w:r/>
    </w:p>
    <w:p>
      <w:pPr>
        <w:pStyle w:val="ListNumber"/>
        <w:spacing w:line="240" w:lineRule="auto"/>
        <w:ind w:left="720"/>
      </w:pPr>
      <w:r/>
      <w:hyperlink r:id="rId13">
        <w:r>
          <w:rPr>
            <w:color w:val="0000EE"/>
            <w:u w:val="single"/>
          </w:rPr>
          <w:t>https://www.voguecollege.com/articles/vogue-education-presents-bay-garnett-stylist-fashion-editor-sustainability-thrifting-advocate-turned-author/</w:t>
        </w:r>
      </w:hyperlink>
      <w:r>
        <w:t xml:space="preserve"> - Vogue College presents Bay Garnett, a freelance fashion stylist known for integrating secondhand fashion into high-fashion editorial shoots. The article highlights her work with Vogue, dressing icons like Kate Moss and Chloë Sevigny in thrifted looks. It also covers her role as Senior Independent Fashion Advisor for Oxfam, leading their London Fashion Week shows and advocating for sustainable fashion practices. Garnett's recent book, 'Style and Substance – Why What We Wear Matters,' is also featured.</w:t>
      </w:r>
      <w:r/>
    </w:p>
    <w:p>
      <w:pPr>
        <w:pStyle w:val="ListNumber"/>
        <w:spacing w:line="240" w:lineRule="auto"/>
        <w:ind w:left="720"/>
      </w:pPr>
      <w:r/>
      <w:hyperlink r:id="rId16">
        <w:r>
          <w:rPr>
            <w:color w:val="0000EE"/>
            <w:u w:val="single"/>
          </w:rPr>
          <w:t>https://www.vogue.co.uk/article/bay-garnett-vintage-shopping-advice</w:t>
        </w:r>
      </w:hyperlink>
      <w:r>
        <w:t xml:space="preserve"> - In an article by British Vogue, Bay Garnett shares her approach to vintage shopping, emphasizing the excitement of finding a great piece and the importance of having a goal when thrifting. She reflects on her style evolution and mentions her admiration for figures like Debbie Harry and Chloë Sevigny. The article also discusses Garnett's capsule collection for Mih Jeans, inspired by her experiences thrifting in West London's Portobello and Golborne Road markets.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ellomagazine.com/hfm/fashion-trends/833531/fashion-insider-bay-garnett-interview/" TargetMode="External"/><Relationship Id="rId10" Type="http://schemas.openxmlformats.org/officeDocument/2006/relationships/hyperlink" Target="https://www.theindustry.fashion/stylist-bay-garnett-buying-second-hand-clothes-is-a-form-of-activism/" TargetMode="External"/><Relationship Id="rId11" Type="http://schemas.openxmlformats.org/officeDocument/2006/relationships/hyperlink" Target="https://www.sheerlux.com/life/sl-meets-bay-garnett" TargetMode="External"/><Relationship Id="rId12" Type="http://schemas.openxmlformats.org/officeDocument/2006/relationships/hyperlink" Target="https://www.vogue.co.uk/article/bay-garnett-the-closet-digest" TargetMode="External"/><Relationship Id="rId13" Type="http://schemas.openxmlformats.org/officeDocument/2006/relationships/hyperlink" Target="https://www.voguecollege.com/articles/vogue-education-presents-bay-garnett-stylist-fashion-editor-sustainability-thrifting-advocate-turned-author/" TargetMode="External"/><Relationship Id="rId14" Type="http://schemas.openxmlformats.org/officeDocument/2006/relationships/hyperlink" Target="https://www.the-independent.com/business/buying-secondhand-clothes-is-form-of-activism-oxfam-fashion-show-stylist-b2254228.html" TargetMode="External"/><Relationship Id="rId15" Type="http://schemas.openxmlformats.org/officeDocument/2006/relationships/hyperlink" Target="https://www.noahwire.com" TargetMode="External"/><Relationship Id="rId16" Type="http://schemas.openxmlformats.org/officeDocument/2006/relationships/hyperlink" Target="https://www.vogue.co.uk/article/bay-garnett-vintage-shopping-adv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