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Fox News host Jessica Tarlov apologises for cable news impact amid defamation suit dismissal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prominent host on Fox News, Jessica Tarlov, has recently expressed her deep regret over her position in cable news, igniting discussions within media circles about the impact of such platforms on public discourse. During an episode of the Prof G podcast, which she co-hosts with Scott Galloway, Tarlov stated, “I apologise to the entire world for what we export,” in a moment of reflection prompted by comments from political analyst Larry Sabato. Sabato lamented the current state of political discourse, attributing his frustration to the sensational nature of cable news and its alignment with social media trends.</w:t>
      </w:r>
      <w:r/>
    </w:p>
    <w:p>
      <w:r/>
      <w:r>
        <w:t>While Tarlov's remarks may resonate with some viewers disillusioned by modern media’s role in shaping public opinion, they come at a time when her credibility is under scrutiny. Tarlov, the sole liberal voice on Fox News' panel show The Five, has recently faced significant backlash for her statements regarding former President Donald Trump. During a segment linking corruption to Trump's alleged investments in cryptocurrency, she inaccurately claimed that 40 percent of Trump's wealth stemmed from digital currencies, a point disputed by many critics who argue that such assertions further erode trust in journalism.</w:t>
      </w:r>
      <w:r/>
    </w:p>
    <w:p>
      <w:r/>
      <w:r>
        <w:t>The ongoing controversy around Tarlov is compounded by a defamation lawsuit filed against her by Tony Bobulinski, a figure associated with Hunter Biden. Bobulinski is seeking $30 million in damages, alleging that Tarlov made misleading comments regarding his legal fees being funded by a Trump Super PAC. Although Tarlov issued a clarification, asserting she had no evidence to support her claim, the lawsuit highlights the precarious nature of commentary within the high-stakes environment of cable news. Recently, a judge dismissed the case against her, ordering Bobulinski to pay her legal fees, indicating that the court found insufficient grounds for the lawsuit.</w:t>
      </w:r>
      <w:r/>
    </w:p>
    <w:p>
      <w:r/>
      <w:r>
        <w:t>This incident reflects broader discussions around media integrity and accountability. As highlighted by former Meet the Press host Chuck Todd, many veteran journalists have expressed disenchantment with the evolution of cable news. During a recent interview, Todd shared that he observed a shift towards content that prioritises engagement over substance, with many hosts “trying to game an algorithm” rather than provide meaningful information.</w:t>
      </w:r>
      <w:r/>
    </w:p>
    <w:p>
      <w:r/>
      <w:r>
        <w:t>Meanwhile, former Fox News anchor Megyn Kelly echoed similar sentiments, criticising the lack of substantive conversation in cable news. She noted an evident staleness in the discussions, particularly during the crucial period of the 2024 presidential election cycle. The prevalence of superficial exchanges and theatrics over in-depth analysis might contribute to a decline in public trust and an increase in misinformation.</w:t>
      </w:r>
      <w:r/>
    </w:p>
    <w:p>
      <w:r/>
      <w:r>
        <w:t>Sabato’s concerns further illuminate these challenges, particularly regarding the portrayal of Trump in the media. He argues that networks often shy away from holding the former president accountable adequately, leading to what he describes as “sane-washing.” By avoiding rigorous criticisms, the media risks perpetuating an uninformed electorate. This dilemma raises questions about the ethical responsibilities of journalists in an era characterised by partisanship and the pervasive influence of social media.</w:t>
      </w:r>
      <w:r/>
    </w:p>
    <w:p>
      <w:r/>
      <w:r>
        <w:t>In a climate where both Tarlov’s on-air statements and the media's broader narratives can ignite fierce public backlash, the need for responsible reporting is more critical than ever. Whether cable news can evolve to meet these challenges remains uncertain, but Tarlov's candid admissions may signal a growing awareness among media personalities of their role in shaping a more informed public discourse.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https://www.dailymail.co.uk/media/article-14748491/Fox-News-host-Jessica-Tarlov-apologize-cable-fired.html?ns_mchannel=rss&amp;ns_campaign=1490&amp;ito=1490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https://www.washingtontimes.com/news/2024/mar/28/tony-bobulinski-sues-fox-news-jessica-tarlov-30-mi/</w:t>
        </w:r>
      </w:hyperlink>
      <w:r>
        <w:t xml:space="preserve"> - Tony Bobulinski, a former associate of Hunter Biden, filed a $30 million defamation lawsuit against Fox News host Jessica Tarlov over comments she made on 'The Five' regarding his legal fees being paid by a Trump Super PAC. Tarlov later issued a clarification, stating she had no indication that the payments were related to Bobulinski's legal fees, and he denied such connections. Despite the clarification, Bobulinski pursued legal action, seeking to hold Tarlov accountable for what he described as malicious and knowing falsehoods.</w:t>
      </w:r>
      <w:r/>
    </w:p>
    <w:p>
      <w:pPr>
        <w:pStyle w:val="ListNumber"/>
        <w:spacing w:line="240" w:lineRule="auto"/>
        <w:ind w:left="720"/>
      </w:pPr>
      <w:r/>
      <w:hyperlink r:id="rId11">
        <w:r>
          <w:rPr>
            <w:color w:val="0000EE"/>
            <w:u w:val="single"/>
          </w:rPr>
          <w:t>https://thehill.com/media/4562793-gop-biden-impeachment-witness-sues-fox-news-co-host-tarlov/</w:t>
        </w:r>
      </w:hyperlink>
      <w:r>
        <w:t xml:space="preserve"> - Tony Bobulinski, a key witness in the GOP's impeachment inquiry into President Biden, filed a $30 million defamation lawsuit against Fox News co-host Jessica Tarlov. The lawsuit stemmed from Tarlov's comments on 'The Five' alleging that Bobulinski's legal fees were paid by a Trump Super PAC. After receiving a demand for retraction and apology, Tarlov issued a clarification on air, stating she had no evidence connecting the payments to Bobulinski's legal fees, which he denied.</w:t>
      </w:r>
      <w:r/>
    </w:p>
    <w:p>
      <w:pPr>
        <w:pStyle w:val="ListNumber"/>
        <w:spacing w:line="240" w:lineRule="auto"/>
        <w:ind w:left="720"/>
      </w:pPr>
      <w:r/>
      <w:hyperlink r:id="rId12">
        <w:r>
          <w:rPr>
            <w:color w:val="0000EE"/>
            <w:u w:val="single"/>
          </w:rPr>
          <w:t>https://www.thedailybeast.com/anti-biden-witness-tony-bobulinski-sues-fox-news-jessica-tarlov-for-defamation/</w:t>
        </w:r>
      </w:hyperlink>
      <w:r>
        <w:t xml:space="preserve"> - Tony Bobulinski, a former associate of Hunter Biden, filed a $30 million defamation lawsuit against Fox News co-host Jessica Tarlov over comments she made on 'The Five' regarding his legal fees being paid by a Trump Super PAC. Tarlov later issued a clarification, stating she had no indication that the payments were related to Bobulinski's legal fees, and he denied such connections. Despite the clarification, Bobulinski pursued legal action, seeking to hold Tarlov accountable for what he described as malicious and knowing falsehoods.</w:t>
      </w:r>
      <w:r/>
    </w:p>
    <w:p>
      <w:pPr>
        <w:pStyle w:val="ListNumber"/>
        <w:spacing w:line="240" w:lineRule="auto"/>
        <w:ind w:left="720"/>
      </w:pPr>
      <w:r/>
      <w:hyperlink r:id="rId13">
        <w:r>
          <w:rPr>
            <w:color w:val="0000EE"/>
            <w:u w:val="single"/>
          </w:rPr>
          <w:t>https://www.thedailybeast.com/fox-news-jessica-tarlov-wins-defamation-suit-by-gops-biden-impeachment-witness/</w:t>
        </w:r>
      </w:hyperlink>
      <w:r>
        <w:t xml:space="preserve"> - A New York judge dismissed a $30 million defamation lawsuit filed by Tony Bobulinski against Fox News host Jessica Tarlov. The lawsuit alleged that Tarlov defamed Bobulinski during a March episode of 'The Five' by claiming his legal fees were paid by a Trump Super PAC. Tarlov later clarified her comments, stating she had no evidence connecting the payments to Bobulinski's legal fees, which he denied. The judge's decision also ordered Bobulinski to pay Tarlov's legal fees.</w:t>
      </w:r>
      <w:r/>
    </w:p>
    <w:p>
      <w:pPr>
        <w:pStyle w:val="ListNumber"/>
        <w:spacing w:line="240" w:lineRule="auto"/>
        <w:ind w:left="720"/>
      </w:pPr>
      <w:r/>
      <w:hyperlink r:id="rId14">
        <w:r>
          <w:rPr>
            <w:color w:val="0000EE"/>
            <w:u w:val="single"/>
          </w:rPr>
          <w:t>https://www.mediaite.com/news/just-in-fox-news-wins-defamation-suit-against-jessica-tarlov-brought-by-hunter-biden-whistleblower/</w:t>
        </w:r>
      </w:hyperlink>
      <w:r>
        <w:t xml:space="preserve"> - A New York judge dismissed a $30 million defamation lawsuit filed by Tony Bobulinski against Fox News host Jessica Tarlov. The lawsuit alleged that Tarlov defamed Bobulinski during a March episode of 'The Five' by claiming his legal fees were paid by a Trump Super PAC. Tarlov later clarified her comments, stating she had no evidence connecting the payments to Bobulinski's legal fees, which he denied. The judge's decision also ordered Bobulinski to pay Tarlov's legal fees.</w:t>
      </w:r>
      <w:r/>
    </w:p>
    <w:p>
      <w:pPr>
        <w:pStyle w:val="ListNumber"/>
        <w:spacing w:line="240" w:lineRule="auto"/>
        <w:ind w:left="720"/>
      </w:pPr>
      <w:r/>
      <w:hyperlink r:id="rId15">
        <w:r>
          <w:rPr>
            <w:color w:val="0000EE"/>
            <w:u w:val="single"/>
          </w:rPr>
          <w:t>https://www.mediaite.com/media/jessica-tarlov-issues-on-air-retraction-after-claiming-trump-super-pac-paid-bobulinski-lawyers-fees/</w:t>
        </w:r>
      </w:hyperlink>
      <w:r>
        <w:t xml:space="preserve"> - Fox News host Jessica Tarlov issued an on-air clarification regarding comments she made on 'The Five' about Tony Bobulinski's legal fees being paid by a Trump Super PAC. After receiving a demand for retraction and apology from Bobulinski's attorney, Tarlov clarified that she had no evidence connecting the payments to Bobulinski's legal fees, which he denied. Despite the clarification, Bobulinski pursued legal action, seeking to hold Tarlov accountable for what he described as malicious and knowing falsehoods.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edia/article-14748491/Fox-News-host-Jessica-Tarlov-apologize-cable-fired.html?ns_mchannel=rss&amp;ns_campaign=1490&amp;ito=1490" TargetMode="External"/><Relationship Id="rId10" Type="http://schemas.openxmlformats.org/officeDocument/2006/relationships/hyperlink" Target="https://www.washingtontimes.com/news/2024/mar/28/tony-bobulinski-sues-fox-news-jessica-tarlov-30-mi/" TargetMode="External"/><Relationship Id="rId11" Type="http://schemas.openxmlformats.org/officeDocument/2006/relationships/hyperlink" Target="https://thehill.com/media/4562793-gop-biden-impeachment-witness-sues-fox-news-co-host-tarlov/" TargetMode="External"/><Relationship Id="rId12" Type="http://schemas.openxmlformats.org/officeDocument/2006/relationships/hyperlink" Target="https://www.thedailybeast.com/anti-biden-witness-tony-bobulinski-sues-fox-news-jessica-tarlov-for-defamation/" TargetMode="External"/><Relationship Id="rId13" Type="http://schemas.openxmlformats.org/officeDocument/2006/relationships/hyperlink" Target="https://www.thedailybeast.com/fox-news-jessica-tarlov-wins-defamation-suit-by-gops-biden-impeachment-witness/" TargetMode="External"/><Relationship Id="rId14" Type="http://schemas.openxmlformats.org/officeDocument/2006/relationships/hyperlink" Target="https://www.mediaite.com/news/just-in-fox-news-wins-defamation-suit-against-jessica-tarlov-brought-by-hunter-biden-whistleblower/" TargetMode="External"/><Relationship Id="rId15" Type="http://schemas.openxmlformats.org/officeDocument/2006/relationships/hyperlink" Target="https://www.mediaite.com/media/jessica-tarlov-issues-on-air-retraction-after-claiming-trump-super-pac-paid-bobulinski-lawyers-fe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