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Celebrity beauty standards reveal the hidden price of glamour and authenticity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world enamoured by celebrity glamour, the juxtaposition between a star's polished exterior and the everyday beauty of the average person has sparked intense conversations about authenticity, beauty standards, and the true cost of fame. While the likes of Linda Evangelista, Victoria Beckham, and Jennifer Lopez epitomise the allure of A-list aesthetics, recent discussions suggest that their radiant appearances may not reflect the reality of life without the privileges of wealth and access to top-notch beauty professionals.</w:t>
      </w:r>
      <w:r/>
    </w:p>
    <w:p>
      <w:r/>
      <w:r>
        <w:t>The buzz surrounding AI-generated images that depict celebrities without their typical enhancements has highlighted a growing sentiment among fans. Many are beginning to see these digitally altered representations as a stark reminder of how societal beauty standards are skewed and often unrealistic, giving rise to the adage: “You’re not ugly; you’re just poor.” The implications of this quote resonate deeply, suggesting that were it not for the substantial financial backing that allows stars to regularly undergo cosmetic procedures, hair treatments, and personal training sessions, their looks might not differ vastly from the average person.</w:t>
      </w:r>
      <w:r/>
    </w:p>
    <w:p>
      <w:r/>
      <w:r>
        <w:t>Celebrities like Evangelista have been candid about the toll that maintaining such standards can take. The supermodel recently opened up about her struggles with self-acceptance, stating, “I have to go through therapy to like what I see when I look in the mirror." Her experiences with body image stemmed from severe complications after a cosmetic procedure, underscoring how even the most glamorous lives can be marred by regret and pain. Recently referring to beauty as something that must be earned through life’s challenges, she expressed a newfound acceptance towards aging, amidst a broader dialogue on the nature of beauty and its implications.</w:t>
      </w:r>
      <w:r/>
    </w:p>
    <w:p>
      <w:r/>
      <w:r>
        <w:t>Victoria Beckham, often scrutinised for her ageless appearance, has faced similar allegations regarding her looks. Despite her claims of using only tape and push-up bras to explain her breast augmentation, past legal admissions confirm surgeries that contradict her narrative. This creates a complex tapestry of honesty versus public relations, where perceptions of beauty come heavily intertwined with authenticity, and where a celebrity's words can be overshadowed by public scepticism and expert commentary. Dr Jonny Betteridge suggested that her remarkably tight visage may result from surgical interventions indicative of the pervasive yet hidden nature of cosmetic enhancements in Hollywood.</w:t>
      </w:r>
      <w:r/>
    </w:p>
    <w:p>
      <w:r/>
      <w:r>
        <w:t>Catherine Zeta-Jones, too, admits her stunning looks come from a combination of pampering and luxury few can afford. She has used personal trainers and nutritionists to maintain her physique and regularly employs beauty experts to ensure her red-carpet readiness. Such revelations reveal not just an individual narrative, but a broader cultural commentary on how wealth enables refined beauty standards, isolating the charm of cinematic icons from the average woman’s experience.</w:t>
      </w:r>
      <w:r/>
    </w:p>
    <w:p>
      <w:r/>
      <w:r>
        <w:t>This divide between celebrity and reality is further exemplified by figures like Lindsay Lohan, who recently made headlines for her revitalised looks yet remains vague about the specifics of her skincare regimen versus potential cosmetic procedures. Experts have postulated about various potential treatments she may have undergone, from facelifts to fillers, raising the question of how much of her transformation is the result of modern aesthetics innovations versus traditional cosmetic surgery. The ongoing discussion paints a picture of a beauty industry increasingly driven by technology that prioritises seamless results, often leaving the truth blurred and consumers left guessing.</w:t>
      </w:r>
      <w:r/>
    </w:p>
    <w:p>
      <w:r/>
      <w:r>
        <w:t xml:space="preserve">Moreover, social media amplifies these ideals, providing a stage for stars to craft and curate pristine personas while engaging in a dialogue riddled with speculation and admiration. This interplay is perhaps best highlighted by the Kardashian-Jenner clan, whose presence has dramatically shifted beauty standards. Kylie Jenner’s transparency about her breast augmentation at 19 signifies a potential shift towards greater openness regarding cosmetic enhancements, yet the underlying current remains one of aspirational aesthetics that shape societal expectations of beauty. </w:t>
      </w:r>
      <w:r/>
    </w:p>
    <w:p>
      <w:r/>
      <w:r>
        <w:t>As more celebrities reveal their experiences with surgery, including regrets and recoveries, the conversation around cosmetic procedures continues to evolve. However, the balance between honesty and the allure of perfection remains delicate. For many, the celebrity’s storied path through beauty offers both inspiration and caution—a consistent reminder of the unseen battles behind seemingly flawless faces.</w:t>
      </w:r>
      <w:r/>
    </w:p>
    <w:p>
      <w:r/>
      <w:r>
        <w:t>In an era where the boundary between natural beauty and cosmetic enhancement is increasingly permeable, celebrities serve as both aspirational figures and poignant examples of beauty’s complexities. Their stories invite reflection on our ideals and the lengths we adopt to meet them, leaving society to ponder: what does it truly mean to be beautiful in a world defined by image and access?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https://www.dailymail.co.uk/tvshowbiz/article-14749709/Celebrity-make-unders-biggest-glamorous-stars-look-like-werent-rich-famous.html?ns_mchannel=rss&amp;ns_campaign=1490&amp;ito=1490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https://time.com/6298911/kardashians-kylie-jenner-boob-job-beauty-standards/</w:t>
        </w:r>
      </w:hyperlink>
      <w:r>
        <w:t xml:space="preserve"> - The Kardashian and Jenner family's influence on beauty standards is significant, with their appearances and product branding shaping ideals over the past 15 years. Despite often remaining secretive about cosmetic surgeries, Kylie Jenner openly admitted to having a breast augmentation at 19, expressing regret and wishing she had never undergone the procedure. This candidness reflects a shift towards transparency, though experts argue it may be more about staying relevant in evolving beauty trends than accountability. (</w:t>
      </w:r>
      <w:hyperlink r:id="rId16">
        <w:r>
          <w:rPr>
            <w:color w:val="0000EE"/>
            <w:u w:val="single"/>
          </w:rPr>
          <w:t>time.com</w:t>
        </w:r>
      </w:hyperlink>
      <w:r>
        <w:t>)</w:t>
      </w:r>
      <w:r/>
    </w:p>
    <w:p>
      <w:pPr>
        <w:pStyle w:val="ListNumber"/>
        <w:spacing w:line="240" w:lineRule="auto"/>
        <w:ind w:left="720"/>
      </w:pPr>
      <w:r/>
      <w:hyperlink r:id="rId11">
        <w:r>
          <w:rPr>
            <w:color w:val="0000EE"/>
            <w:u w:val="single"/>
          </w:rPr>
          <w:t>https://people.com/health/celebrities-talk-about-plastic-surgery/</w:t>
        </w:r>
      </w:hyperlink>
      <w:r>
        <w:t xml:space="preserve"> - Several celebrities have openly discussed their experiences with plastic surgery. SZA shared that her family’s history of breast cancer led her to remove her breast implants. Boy George admitted to undergoing three hair transplants and a tummy tuck, despite the painful experiences. Chrissy Teigen revealed she had breast implants at 20, later opting for a lift and removal, expressing dissatisfaction with the results. (</w:t>
      </w:r>
      <w:hyperlink r:id="rId17">
        <w:r>
          <w:rPr>
            <w:color w:val="0000EE"/>
            <w:u w:val="single"/>
          </w:rPr>
          <w:t>people.com</w:t>
        </w:r>
      </w:hyperlink>
      <w:r>
        <w:t>)</w:t>
      </w:r>
      <w:r/>
    </w:p>
    <w:p>
      <w:pPr>
        <w:pStyle w:val="ListNumber"/>
        <w:spacing w:line="240" w:lineRule="auto"/>
        <w:ind w:left="720"/>
      </w:pPr>
      <w:r/>
      <w:hyperlink r:id="rId12">
        <w:r>
          <w:rPr>
            <w:color w:val="0000EE"/>
            <w:u w:val="single"/>
          </w:rPr>
          <w:t>https://www.realself.com/news/biggest-plastic-surgery-news-2023</w:t>
        </w:r>
      </w:hyperlink>
      <w:r>
        <w:t xml:space="preserve"> - In 2023, liposuction became the most popular cosmetic procedure globally, surpassing breast augmentation. Kylie Jenner admitted to having a breast augmentation at 19, expressing regret and wishing she had never undergone the procedure. Nicki Minaj underwent a breast reduction, sharing her experience and the positive impact on her confidence. (</w:t>
      </w:r>
      <w:hyperlink r:id="rId18">
        <w:r>
          <w:rPr>
            <w:color w:val="0000EE"/>
            <w:u w:val="single"/>
          </w:rPr>
          <w:t>realself.com</w:t>
        </w:r>
      </w:hyperlink>
      <w:r>
        <w:t>)</w:t>
      </w:r>
      <w:r/>
    </w:p>
    <w:p>
      <w:pPr>
        <w:pStyle w:val="ListNumber"/>
        <w:spacing w:line="240" w:lineRule="auto"/>
        <w:ind w:left="720"/>
      </w:pPr>
      <w:r/>
      <w:hyperlink r:id="rId13">
        <w:r>
          <w:rPr>
            <w:color w:val="0000EE"/>
            <w:u w:val="single"/>
          </w:rPr>
          <w:t>https://newsoperator.com/2024/12/05/14-celebrities-open-up-about-the-hidden-dangers-of-cosmetic-surgery-real-stories-of-regret-and-recovery/</w:t>
        </w:r>
      </w:hyperlink>
      <w:r>
        <w:t xml:space="preserve"> - Several celebrities have shared their experiences with the hidden dangers of cosmetic surgery. Meghan Trainor experienced pain and an inability to smile after a lip flip procedure. Linda Evangelista suffered from Paradoxical Adipose Hyperplasia after a CoolSculpting treatment. Simone Biles faced unexpected eyebrow movements following 'baby Botox'. Reid Ewing struggled with body dysmorphia leading to multiple procedures. Heidi Montag underwent ten procedures in one day, later regretting the decision. (</w:t>
      </w:r>
      <w:hyperlink r:id="rId19">
        <w:r>
          <w:rPr>
            <w:color w:val="0000EE"/>
            <w:u w:val="single"/>
          </w:rPr>
          <w:t>newsoperator.com</w:t>
        </w:r>
      </w:hyperlink>
      <w:r>
        <w:t>)</w:t>
      </w:r>
      <w:r/>
    </w:p>
    <w:p>
      <w:pPr>
        <w:pStyle w:val="ListNumber"/>
        <w:spacing w:line="240" w:lineRule="auto"/>
        <w:ind w:left="720"/>
      </w:pPr>
      <w:r/>
      <w:hyperlink r:id="rId14">
        <w:r>
          <w:rPr>
            <w:color w:val="0000EE"/>
            <w:u w:val="single"/>
          </w:rPr>
          <w:t>https://radaronline.com/p/most-jaw-dropping-celebrity-transformations-2024-ariana-grande-lindsay-lohan/</w:t>
        </w:r>
      </w:hyperlink>
      <w:r>
        <w:t xml:space="preserve"> - Lindsay Lohan's recent appearance has sparked speculation about cosmetic procedures contributing to her youthful look. Experts suggest that advancements in technology and techniques have led to more natural-looking results, with patients seeking timeless beauty without revealing they've had work done. (</w:t>
      </w:r>
      <w:hyperlink r:id="rId20">
        <w:r>
          <w:rPr>
            <w:color w:val="0000EE"/>
            <w:u w:val="single"/>
          </w:rPr>
          <w:t>radaronline.com</w:t>
        </w:r>
      </w:hyperlink>
      <w:r>
        <w:t>)</w:t>
      </w:r>
      <w:r/>
    </w:p>
    <w:p>
      <w:pPr>
        <w:pStyle w:val="ListNumber"/>
        <w:spacing w:line="240" w:lineRule="auto"/>
        <w:ind w:left="720"/>
      </w:pPr>
      <w:r/>
      <w:hyperlink r:id="rId21">
        <w:r>
          <w:rPr>
            <w:color w:val="0000EE"/>
            <w:u w:val="single"/>
          </w:rPr>
          <w:t>https://www.eonline.com/news/1376886/from-kristin-davis-to-kim-cattrall-look-back-at-stars-most-candid-plastic-surgery-confessions</w:t>
        </w:r>
      </w:hyperlink>
      <w:r>
        <w:t xml:space="preserve"> - Several celebrities have candidly discussed their experiences with plastic surgery. Andy Cohen revealed he had Botox for the first time in March 2025. Martha Stewart admitted to using Botox, fillers, and lasers to tighten her skin, stating she doesn't want to look her age. Jana Kramer discussed her cosmetic procedures, including Botox and breast implants, expressing regret about not doing it solely for herself. (</w:t>
      </w:r>
      <w:hyperlink r:id="rId22">
        <w:r>
          <w:rPr>
            <w:color w:val="0000EE"/>
            <w:u w:val="single"/>
          </w:rPr>
          <w:t>eonline.com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49709/Celebrity-make-unders-biggest-glamorous-stars-look-like-werent-rich-famous.html?ns_mchannel=rss&amp;ns_campaign=1490&amp;ito=1490" TargetMode="External"/><Relationship Id="rId10" Type="http://schemas.openxmlformats.org/officeDocument/2006/relationships/hyperlink" Target="https://time.com/6298911/kardashians-kylie-jenner-boob-job-beauty-standards/" TargetMode="External"/><Relationship Id="rId11" Type="http://schemas.openxmlformats.org/officeDocument/2006/relationships/hyperlink" Target="https://people.com/health/celebrities-talk-about-plastic-surgery/" TargetMode="External"/><Relationship Id="rId12" Type="http://schemas.openxmlformats.org/officeDocument/2006/relationships/hyperlink" Target="https://www.realself.com/news/biggest-plastic-surgery-news-2023" TargetMode="External"/><Relationship Id="rId13" Type="http://schemas.openxmlformats.org/officeDocument/2006/relationships/hyperlink" Target="https://newsoperator.com/2024/12/05/14-celebrities-open-up-about-the-hidden-dangers-of-cosmetic-surgery-real-stories-of-regret-and-recovery/" TargetMode="External"/><Relationship Id="rId14" Type="http://schemas.openxmlformats.org/officeDocument/2006/relationships/hyperlink" Target="https://radaronline.com/p/most-jaw-dropping-celebrity-transformations-2024-ariana-grande-lindsay-lohan/" TargetMode="External"/><Relationship Id="rId15" Type="http://schemas.openxmlformats.org/officeDocument/2006/relationships/hyperlink" Target="https://www.noahwire.com" TargetMode="External"/><Relationship Id="rId16" Type="http://schemas.openxmlformats.org/officeDocument/2006/relationships/hyperlink" Target="https://time.com/6298911/kardashians-kylie-jenner-boob-job-beauty-standards/?utm_source=openai" TargetMode="External"/><Relationship Id="rId17" Type="http://schemas.openxmlformats.org/officeDocument/2006/relationships/hyperlink" Target="https://people.com/health/celebrities-talk-about-plastic-surgery/?utm_source=openai" TargetMode="External"/><Relationship Id="rId18" Type="http://schemas.openxmlformats.org/officeDocument/2006/relationships/hyperlink" Target="https://www.realself.com/news/biggest-plastic-surgery-news-2023?utm_source=openai" TargetMode="External"/><Relationship Id="rId19" Type="http://schemas.openxmlformats.org/officeDocument/2006/relationships/hyperlink" Target="https://newsoperator.com/2024/12/05/14-celebrities-open-up-about-the-hidden-dangers-of-cosmetic-surgery-real-stories-of-regret-and-recovery/?utm_source=openai" TargetMode="External"/><Relationship Id="rId20" Type="http://schemas.openxmlformats.org/officeDocument/2006/relationships/hyperlink" Target="https://radaronline.com/p/most-jaw-dropping-celebrity-transformations-2024-ariana-grande-lindsay-lohan/?utm_source=openai" TargetMode="External"/><Relationship Id="rId21" Type="http://schemas.openxmlformats.org/officeDocument/2006/relationships/hyperlink" Target="https://www.eonline.com/news/1376886/from-kristin-davis-to-kim-cattrall-look-back-at-stars-most-candid-plastic-surgery-confessions" TargetMode="External"/><Relationship Id="rId22" Type="http://schemas.openxmlformats.org/officeDocument/2006/relationships/hyperlink" Target="https://www.eonline.com/news/1376886/from-kristin-davis-to-kim-cattrall-look-back-at-stars-most-candid-plastic-surgery-confession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