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arrested as pro-Palestinian protests disrupt Gal Gadot film shoot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Five protesters have been arrested in connection with demonstrations that disrupted the filming of Gal Gadot's new action thriller, </w:t>
      </w:r>
      <w:r>
        <w:rPr>
          <w:i/>
        </w:rPr>
        <w:t>The Runner</w:t>
      </w:r>
      <w:r>
        <w:t>, in central London. The Metropolitan Police indicated that the protests were particularly targeted at the actress due to her Israeli nationality. In recent weeks, similar interruptions have occurred at various filming locations across the city, a response linked to Gadot's prominent support for Israel amidst ongoing conflicts in the region.</w:t>
      </w:r>
      <w:r/>
    </w:p>
    <w:p>
      <w:r/>
      <w:r>
        <w:t>According to police statements, these protests are part of a broader initiative by the Palestinian Campaign for the Academic and Cultural Boycott of Israel (Pacbi), which has previously called for a boycott of Gadot's projects. The group has accused her of backing Israel's military operations in Gaza and the West Bank, labelling her involvement in film productions as unacceptable. The current unrest was fuelled by heightened tensions following the outbreak of violence in October 2023, which has intensified public discourse about the Israel-Palestine conflict.</w:t>
      </w:r>
      <w:r/>
    </w:p>
    <w:p>
      <w:r/>
      <w:r>
        <w:t>On Wednesday, police were deployed to the vicinity of Westminster, where filming had been scheduled, to manage the protests and identify individuals allegedly responsible for prior disturbances. The five arrested individuals face charges related to harassment and violations under the Trade Union and Labour Relations Act, aimed at ensuring no unlawful obstruction occurs at workplaces. Superintendent Neil Holyoak articulated the police's position, stating, “While we absolutely acknowledge the importance of peaceful protest, we have a duty to intervene where it crosses the line into serious disruption or criminality.” He also noted ongoing discussions with the production company to mitigate any disruptions stemming from these events.</w:t>
      </w:r>
      <w:r/>
    </w:p>
    <w:p>
      <w:r/>
      <w:r>
        <w:t>Interestingly, during a recent ceremony to honour Gadot with a star on Hollywood's Walk of Fame, both pro-Palestinian and pro-Israel activists congregated, resulting in demonstrators vocalising their dissent. The duality of reactions highlights the polarising nature of Gadot's public persona, particularly following her outspoken support for Israel following significant military escalations.</w:t>
      </w:r>
      <w:r/>
    </w:p>
    <w:p>
      <w:r/>
      <w:r>
        <w:t>The protests in London, including notable incidents along St Pancras Way in Camden, occurred while Gadot was not personally present—her stunt double was filming at the time. This detail underscores a broader trend where cultural productions become flashpoints for political discourse, reflecting the challenges faced by public figures in navigating complex geopolitical landscapes. As these protests unfold, they raise significant questions about the intersection of celebrity, activism, and public sentiment in today's charged environment.</w:t>
      </w:r>
      <w:r/>
    </w:p>
    <w:p>
      <w:r/>
      <w:r>
        <w:t>Gadot's support for Israel has extended beyond mere statements, as she has actively called attention to issues such as the sexual violence suffered by women during the ongoing conflict, emphasising the importance of breaking the silence surrounding these atrocities. Her position continues to elicit mixed reactions, as supporters champion her advocacy while critics condemn her actions and their implications.</w:t>
      </w:r>
      <w:r/>
    </w:p>
    <w:p>
      <w:r/>
      <w:r>
        <w:t>In light of this, the interplay between Gadot's film career and her political affiliations invites a broader conversation about the responsibilities of artists in the modern age, as well as the ramifications of their public positions on their professional undertakings.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https://www.bbc.com/news/articles/c5yqd8exeyzo</w:t>
        </w:r>
      </w:hyperlink>
      <w:r>
        <w:t xml:space="preserve"> - Please view link - unable to able to access data</w:t>
      </w:r>
      <w:r/>
    </w:p>
    <w:p>
      <w:pPr>
        <w:pStyle w:val="ListNumber"/>
        <w:spacing w:line="240" w:lineRule="auto"/>
        <w:ind w:left="720"/>
      </w:pPr>
      <w:r/>
      <w:hyperlink r:id="rId9">
        <w:r>
          <w:rPr>
            <w:color w:val="0000EE"/>
            <w:u w:val="single"/>
          </w:rPr>
          <w:t>https://www.bbc.com/news/articles/c5yqd8exeyzo</w:t>
        </w:r>
      </w:hyperlink>
      <w:r>
        <w:t xml:space="preserve"> - Five protesters were arrested in central London for disrupting the filming of Gal Gadot's new movie, 'The Runner'. The Metropolitan Police stated that the film was targeted solely because Gadot is Israeli. The Palestinian Campaign for the Academic &amp; Cultural Boycott of Israel (Pacbi) had previously called for a boycott of Gadot's films, citing her support for Israel's military actions in Gaza and the West Bank. Gadot's agent has been approached for comment.</w:t>
      </w:r>
      <w:r/>
    </w:p>
    <w:p>
      <w:pPr>
        <w:pStyle w:val="ListNumber"/>
        <w:spacing w:line="240" w:lineRule="auto"/>
        <w:ind w:left="720"/>
      </w:pPr>
      <w:r/>
      <w:hyperlink r:id="rId10">
        <w:r>
          <w:rPr>
            <w:color w:val="0000EE"/>
            <w:u w:val="single"/>
          </w:rPr>
          <w:t>https://www.independent.co.uk/arts-entertainment/films/news/gal-gadot-hollywood-walk-of-fame-israel-palestine-protesters-b2717531.html</w:t>
        </w:r>
      </w:hyperlink>
      <w:r>
        <w:t xml:space="preserve"> - Gal Gadot's Hollywood Walk of Fame ceremony was disrupted by pro-Israel and pro-Palestinian protesters. The actress, known for her support of Israel, received a star on the Walk of Fame amid chants and demonstrations from both sides of the conflict. Gadot has been vocal in her support for Israel, especially following the October 7, 2023, Hamas attack.</w:t>
      </w:r>
      <w:r/>
    </w:p>
    <w:p>
      <w:pPr>
        <w:pStyle w:val="ListNumber"/>
        <w:spacing w:line="240" w:lineRule="auto"/>
        <w:ind w:left="720"/>
      </w:pPr>
      <w:r/>
      <w:hyperlink r:id="rId12">
        <w:r>
          <w:rPr>
            <w:color w:val="0000EE"/>
            <w:u w:val="single"/>
          </w:rPr>
          <w:t>https://www.timesofisrael.com/pro-palestinian-protesters-disrupt-gal-gadot-film-set-in-london/</w:t>
        </w:r>
      </w:hyperlink>
      <w:r>
        <w:t xml:space="preserve"> - Pro-Palestinian protesters disrupted the filming of Gal Gadot's new movie, 'The Runner', in London. The protest occurred along St Pancras Way in Camden, where a scene was being shot overlooking a canal. Gadot was not present during the filming, as only her stunt double was on set. The protest was organised following rumours that Gadot would be filming at the site.</w:t>
      </w:r>
      <w:r/>
    </w:p>
    <w:p>
      <w:pPr>
        <w:pStyle w:val="ListNumber"/>
        <w:spacing w:line="240" w:lineRule="auto"/>
        <w:ind w:left="720"/>
      </w:pPr>
      <w:r/>
      <w:hyperlink r:id="rId11">
        <w:r>
          <w:rPr>
            <w:color w:val="0000EE"/>
            <w:u w:val="single"/>
          </w:rPr>
          <w:t>https://www.jpost.com/j-spot/article-776432</w:t>
        </w:r>
      </w:hyperlink>
      <w:r>
        <w:t xml:space="preserve"> - Gal Gadot called out the global silence on sexual violence committed by Hamas against women and girls on October 7th and in captivity. She emphasised the need for the world to break the silence on such violence and called for a decisive response to the situation.</w:t>
      </w:r>
      <w:r/>
    </w:p>
    <w:p>
      <w:pPr>
        <w:pStyle w:val="ListNumber"/>
        <w:spacing w:line="240" w:lineRule="auto"/>
        <w:ind w:left="720"/>
      </w:pPr>
      <w:r/>
      <w:hyperlink r:id="rId13">
        <w:r>
          <w:rPr>
            <w:color w:val="0000EE"/>
            <w:u w:val="single"/>
          </w:rPr>
          <w:t>https://www.nationalworld.com/culture/celebrity/gal-gadot-film-the-runner-disrupted-by-pro-palestinian-protestors-during-london-shoot-5112527</w:t>
        </w:r>
      </w:hyperlink>
      <w:r>
        <w:t xml:space="preserve"> - Pro-Palestinian protesters disrupted the filming of 'The Runner', a new action thriller starring Gal Gadot, at a London location. The protest occurred along St Pancras Way in Camden, where a scene for the film was being shot overlooking a canal. Gadot was not present during the filming, as only her stunt double was on set.</w:t>
      </w:r>
      <w:r/>
    </w:p>
    <w:p>
      <w:pPr>
        <w:pStyle w:val="ListNumber"/>
        <w:spacing w:line="240" w:lineRule="auto"/>
        <w:ind w:left="720"/>
      </w:pPr>
      <w:r/>
      <w:hyperlink r:id="rId14">
        <w:r>
          <w:rPr>
            <w:color w:val="0000EE"/>
            <w:u w:val="single"/>
          </w:rPr>
          <w:t>https://www.jpost.com/israel-news/culture/article-852588</w:t>
        </w:r>
      </w:hyperlink>
      <w:r>
        <w:t xml:space="preserve"> - Pro-Palestinian protesters disrupted the London set of Gal Gadot’s upcoming movie, 'The Runner'. The protesters waved flags and chanted anti-war slogans, leading to Gadot being escorted from the set. Police were called, but it wasn’t known whether any arrests were made.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qd8exeyzo" TargetMode="External"/><Relationship Id="rId10" Type="http://schemas.openxmlformats.org/officeDocument/2006/relationships/hyperlink" Target="https://www.independent.co.uk/arts-entertainment/films/news/gal-gadot-hollywood-walk-of-fame-israel-palestine-protesters-b2717531.html" TargetMode="External"/><Relationship Id="rId11" Type="http://schemas.openxmlformats.org/officeDocument/2006/relationships/hyperlink" Target="https://www.jpost.com/j-spot/article-776432" TargetMode="External"/><Relationship Id="rId12" Type="http://schemas.openxmlformats.org/officeDocument/2006/relationships/hyperlink" Target="https://www.timesofisrael.com/pro-palestinian-protesters-disrupt-gal-gadot-film-set-in-london/" TargetMode="External"/><Relationship Id="rId13" Type="http://schemas.openxmlformats.org/officeDocument/2006/relationships/hyperlink" Target="https://www.nationalworld.com/culture/celebrity/gal-gadot-film-the-runner-disrupted-by-pro-palestinian-protestors-during-london-shoot-5112527" TargetMode="External"/><Relationship Id="rId14" Type="http://schemas.openxmlformats.org/officeDocument/2006/relationships/hyperlink" Target="https://www.jpost.com/israel-news/culture/article-85258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